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6E" w:rsidRPr="00AE427F" w:rsidRDefault="009B6B6E" w:rsidP="00FA1C06">
      <w:pPr>
        <w:pStyle w:val="Nessunaspaziatura"/>
        <w:rPr>
          <w:rFonts w:ascii="Arial" w:hAnsi="Arial" w:cs="Arial"/>
          <w:u w:val="single"/>
        </w:rPr>
      </w:pPr>
      <w:r w:rsidRPr="00AE427F">
        <w:rPr>
          <w:rFonts w:ascii="Arial" w:hAnsi="Arial" w:cs="Arial"/>
          <w:noProof/>
          <w:lang w:eastAsia="it-IT"/>
        </w:rPr>
        <w:drawing>
          <wp:inline distT="0" distB="0" distL="0" distR="0" wp14:anchorId="302DC487" wp14:editId="66D938B2">
            <wp:extent cx="6120130" cy="129245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6E" w:rsidRPr="00AE427F" w:rsidRDefault="009B6B6E" w:rsidP="009B6B6E">
      <w:pPr>
        <w:widowControl w:val="0"/>
        <w:tabs>
          <w:tab w:val="left" w:pos="253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Grigliatabella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778"/>
      </w:tblGrid>
      <w:tr w:rsidR="00AE427F" w:rsidRPr="00AE427F" w:rsidTr="003D1DA9">
        <w:tc>
          <w:tcPr>
            <w:tcW w:w="9778" w:type="dxa"/>
            <w:shd w:val="pct5" w:color="auto" w:fill="auto"/>
          </w:tcPr>
          <w:p w:rsidR="009B6B6E" w:rsidRPr="00AE427F" w:rsidRDefault="00FA1C06" w:rsidP="00AE427F">
            <w:pPr>
              <w:widowControl w:val="0"/>
              <w:tabs>
                <w:tab w:val="left" w:pos="2535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</w:rPr>
            </w:pPr>
            <w:r w:rsidRPr="00AE427F">
              <w:rPr>
                <w:rFonts w:ascii="Arial" w:hAnsi="Arial" w:cs="Arial"/>
                <w:b/>
                <w:bCs/>
                <w:caps/>
              </w:rPr>
              <w:t xml:space="preserve">PROCEDIMENTO PER </w:t>
            </w:r>
            <w:r w:rsidRPr="00AE427F">
              <w:rPr>
                <w:rFonts w:ascii="Arial" w:hAnsi="Arial" w:cs="Arial"/>
                <w:b/>
              </w:rPr>
              <w:t>LA REALIZZAZIONE DI INTERVENTI ESECUTIVI DEL PROGRAMMA OPERATIVO DEL PIANO INTERCOMUNALE DI PROTEZIONE CIVILE PER LE COMPAGNIE BARRACELLARI DEI COMUNI ADERENTI ALL’UNIONE DEI COMUNI DEL COROS</w:t>
            </w:r>
          </w:p>
        </w:tc>
      </w:tr>
    </w:tbl>
    <w:p w:rsidR="0029767F" w:rsidRPr="00AE427F" w:rsidRDefault="00FC728E" w:rsidP="0029767F">
      <w:pPr>
        <w:pStyle w:val="Titolo1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MODELLO</w:t>
      </w:r>
      <w:r w:rsidR="0029767F" w:rsidRPr="00AE427F">
        <w:rPr>
          <w:rFonts w:ascii="Arial" w:hAnsi="Arial" w:cs="Arial"/>
          <w:color w:val="auto"/>
          <w:sz w:val="22"/>
          <w:szCs w:val="22"/>
        </w:rPr>
        <w:t xml:space="preserve"> </w:t>
      </w:r>
      <w:r w:rsidR="00FA1C06" w:rsidRPr="00AE427F">
        <w:rPr>
          <w:rFonts w:ascii="Arial" w:hAnsi="Arial" w:cs="Arial"/>
          <w:color w:val="auto"/>
          <w:sz w:val="22"/>
          <w:szCs w:val="22"/>
        </w:rPr>
        <w:t>REPORT</w:t>
      </w:r>
      <w:bookmarkStart w:id="0" w:name="_GoBack"/>
      <w:bookmarkEnd w:id="0"/>
      <w:r w:rsidR="00FA1C06" w:rsidRPr="00AE427F">
        <w:rPr>
          <w:rFonts w:ascii="Arial" w:hAnsi="Arial" w:cs="Arial"/>
          <w:color w:val="auto"/>
          <w:sz w:val="22"/>
          <w:szCs w:val="22"/>
        </w:rPr>
        <w:t xml:space="preserve"> </w:t>
      </w:r>
      <w:r w:rsidR="0029767F" w:rsidRPr="00AE427F">
        <w:rPr>
          <w:rFonts w:ascii="Arial" w:hAnsi="Arial" w:cs="Arial"/>
          <w:color w:val="auto"/>
          <w:sz w:val="22"/>
          <w:szCs w:val="22"/>
        </w:rPr>
        <w:t>TIPO ATTIVITA’ SVOLTA</w:t>
      </w:r>
    </w:p>
    <w:p w:rsidR="0029767F" w:rsidRPr="00AE427F" w:rsidRDefault="00FA1C06" w:rsidP="0029767F">
      <w:pPr>
        <w:pStyle w:val="Sottotitolo"/>
        <w:jc w:val="center"/>
        <w:rPr>
          <w:rFonts w:ascii="Arial" w:hAnsi="Arial" w:cs="Arial"/>
          <w:color w:val="auto"/>
          <w:sz w:val="22"/>
          <w:szCs w:val="22"/>
        </w:rPr>
      </w:pPr>
      <w:r w:rsidRPr="00AE427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9767F" w:rsidRPr="00AE427F" w:rsidRDefault="00FA1C06" w:rsidP="0029767F">
      <w:pPr>
        <w:ind w:left="360"/>
        <w:rPr>
          <w:rFonts w:ascii="Arial" w:hAnsi="Arial" w:cs="Arial"/>
        </w:rPr>
      </w:pPr>
      <w:r w:rsidRPr="00AE427F">
        <w:rPr>
          <w:rFonts w:ascii="Arial" w:hAnsi="Arial" w:cs="Arial"/>
        </w:rPr>
        <w:t>COMPAGNIA BARRACEL</w:t>
      </w:r>
      <w:r w:rsidR="00AE427F">
        <w:rPr>
          <w:rFonts w:ascii="Arial" w:hAnsi="Arial" w:cs="Arial"/>
        </w:rPr>
        <w:t>L</w:t>
      </w:r>
      <w:r w:rsidRPr="00AE427F">
        <w:rPr>
          <w:rFonts w:ascii="Arial" w:hAnsi="Arial" w:cs="Arial"/>
        </w:rPr>
        <w:t xml:space="preserve">ARE </w:t>
      </w:r>
      <w:proofErr w:type="gramStart"/>
      <w:r w:rsidRPr="00AE427F">
        <w:rPr>
          <w:rFonts w:ascii="Arial" w:hAnsi="Arial" w:cs="Arial"/>
        </w:rPr>
        <w:t xml:space="preserve">DI </w:t>
      </w:r>
      <w:r w:rsidR="0029767F" w:rsidRPr="00AE427F">
        <w:rPr>
          <w:rFonts w:ascii="Arial" w:hAnsi="Arial" w:cs="Arial"/>
        </w:rPr>
        <w:t xml:space="preserve"> _</w:t>
      </w:r>
      <w:proofErr w:type="gramEnd"/>
      <w:r w:rsidR="0029767F" w:rsidRPr="00AE427F">
        <w:rPr>
          <w:rFonts w:ascii="Arial" w:hAnsi="Arial" w:cs="Arial"/>
        </w:rPr>
        <w:t xml:space="preserve">______________ </w:t>
      </w:r>
    </w:p>
    <w:p w:rsidR="0029767F" w:rsidRPr="00AE427F" w:rsidRDefault="00AE427F" w:rsidP="0029767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P.IVA.</w:t>
      </w:r>
      <w:r w:rsidR="0029767F" w:rsidRPr="00AE427F">
        <w:rPr>
          <w:rFonts w:ascii="Arial" w:hAnsi="Arial" w:cs="Arial"/>
        </w:rPr>
        <w:t>_</w:t>
      </w:r>
      <w:proofErr w:type="gramEnd"/>
      <w:r w:rsidR="0029767F" w:rsidRPr="00AE427F">
        <w:rPr>
          <w:rFonts w:ascii="Arial" w:hAnsi="Arial" w:cs="Arial"/>
        </w:rPr>
        <w:t>____________________________ C.F.______________________________</w:t>
      </w:r>
    </w:p>
    <w:p w:rsidR="00246333" w:rsidRPr="00AE427F" w:rsidRDefault="00246333" w:rsidP="0029767F">
      <w:pPr>
        <w:ind w:left="360"/>
        <w:rPr>
          <w:rFonts w:ascii="Arial" w:hAnsi="Arial" w:cs="Arial"/>
        </w:rPr>
      </w:pPr>
      <w:r w:rsidRPr="00AE427F">
        <w:rPr>
          <w:rFonts w:ascii="Arial" w:hAnsi="Arial" w:cs="Arial"/>
        </w:rPr>
        <w:t xml:space="preserve">Sede </w:t>
      </w:r>
      <w:r w:rsidR="00AE427F">
        <w:rPr>
          <w:rFonts w:ascii="Arial" w:hAnsi="Arial" w:cs="Arial"/>
        </w:rPr>
        <w:t>legale</w:t>
      </w:r>
      <w:r w:rsidR="00FA1C06" w:rsidRPr="00AE427F">
        <w:rPr>
          <w:rFonts w:ascii="Arial" w:hAnsi="Arial" w:cs="Arial"/>
        </w:rPr>
        <w:t>___________________________________________________________</w:t>
      </w:r>
    </w:p>
    <w:p w:rsidR="00246333" w:rsidRPr="00AE427F" w:rsidRDefault="00246333" w:rsidP="0029767F">
      <w:pPr>
        <w:ind w:left="360"/>
        <w:rPr>
          <w:rFonts w:ascii="Arial" w:hAnsi="Arial" w:cs="Arial"/>
        </w:rPr>
      </w:pPr>
    </w:p>
    <w:p w:rsidR="00CF175E" w:rsidRPr="00AE427F" w:rsidRDefault="00FA1C06" w:rsidP="0029767F">
      <w:pPr>
        <w:ind w:left="360"/>
        <w:rPr>
          <w:rFonts w:ascii="Arial" w:hAnsi="Arial" w:cs="Arial"/>
        </w:rPr>
      </w:pPr>
      <w:r w:rsidRPr="00AE427F">
        <w:rPr>
          <w:rFonts w:ascii="Arial" w:hAnsi="Arial" w:cs="Arial"/>
        </w:rPr>
        <w:t xml:space="preserve">Anno </w:t>
      </w:r>
      <w:r w:rsidR="00AE427F">
        <w:rPr>
          <w:rFonts w:ascii="Arial" w:hAnsi="Arial" w:cs="Arial"/>
        </w:rPr>
        <w:t>di riferimento del monitoraggio</w:t>
      </w:r>
      <w:r w:rsidRPr="00AE427F">
        <w:rPr>
          <w:rFonts w:ascii="Arial" w:hAnsi="Arial" w:cs="Arial"/>
        </w:rPr>
        <w:t xml:space="preserve"> __________________</w:t>
      </w:r>
    </w:p>
    <w:p w:rsidR="00FA1C06" w:rsidRPr="00AE427F" w:rsidRDefault="00FA1C06" w:rsidP="0029767F">
      <w:pPr>
        <w:ind w:left="360"/>
        <w:rPr>
          <w:rFonts w:ascii="Arial" w:hAnsi="Arial" w:cs="Arial"/>
        </w:rPr>
      </w:pPr>
      <w:r w:rsidRPr="00AE427F">
        <w:rPr>
          <w:rFonts w:ascii="Arial" w:hAnsi="Arial" w:cs="Arial"/>
        </w:rPr>
        <w:t>N° di schede compilate ed allegate alla presente</w:t>
      </w:r>
      <w:r w:rsidR="00664EA3" w:rsidRPr="00664EA3">
        <w:rPr>
          <w:rFonts w:ascii="Arial" w:hAnsi="Arial" w:cs="Arial"/>
          <w:b/>
        </w:rPr>
        <w:t xml:space="preserve"> (allegato </w:t>
      </w:r>
      <w:proofErr w:type="gramStart"/>
      <w:r w:rsidR="00664EA3" w:rsidRPr="00664EA3">
        <w:rPr>
          <w:rFonts w:ascii="Arial" w:hAnsi="Arial" w:cs="Arial"/>
          <w:b/>
        </w:rPr>
        <w:t>3)</w:t>
      </w:r>
      <w:r w:rsidRPr="00AE427F">
        <w:rPr>
          <w:rFonts w:ascii="Arial" w:hAnsi="Arial" w:cs="Arial"/>
        </w:rPr>
        <w:t>_</w:t>
      </w:r>
      <w:proofErr w:type="gramEnd"/>
      <w:r w:rsidRPr="00AE427F">
        <w:rPr>
          <w:rFonts w:ascii="Arial" w:hAnsi="Arial" w:cs="Arial"/>
        </w:rPr>
        <w:t>_______________</w:t>
      </w:r>
    </w:p>
    <w:p w:rsidR="00246333" w:rsidRPr="00AE427F" w:rsidRDefault="00246333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FA1C06" w:rsidRDefault="00FA1C06" w:rsidP="00246333">
      <w:pPr>
        <w:ind w:left="360"/>
        <w:rPr>
          <w:rFonts w:ascii="Arial" w:hAnsi="Arial" w:cs="Arial"/>
        </w:rPr>
      </w:pPr>
    </w:p>
    <w:p w:rsidR="00AE427F" w:rsidRDefault="00AE427F" w:rsidP="00246333">
      <w:pPr>
        <w:ind w:left="360"/>
        <w:rPr>
          <w:rFonts w:ascii="Arial" w:hAnsi="Arial" w:cs="Arial"/>
        </w:rPr>
      </w:pPr>
    </w:p>
    <w:p w:rsidR="00AE427F" w:rsidRPr="00AE427F" w:rsidRDefault="00AE427F" w:rsidP="00246333">
      <w:pPr>
        <w:ind w:left="360"/>
        <w:rPr>
          <w:rFonts w:ascii="Arial" w:hAnsi="Arial" w:cs="Arial"/>
        </w:rPr>
      </w:pPr>
    </w:p>
    <w:p w:rsidR="00FA1C06" w:rsidRPr="00AE427F" w:rsidRDefault="00FA1C06" w:rsidP="00246333">
      <w:pPr>
        <w:ind w:left="360"/>
        <w:rPr>
          <w:rFonts w:ascii="Arial" w:hAnsi="Arial" w:cs="Arial"/>
        </w:rPr>
      </w:pPr>
    </w:p>
    <w:p w:rsidR="00246333" w:rsidRPr="00AE427F" w:rsidRDefault="00FA1C06" w:rsidP="00401EFC">
      <w:pPr>
        <w:pStyle w:val="Sottotitolo"/>
        <w:shd w:val="clear" w:color="auto" w:fill="00B0F0"/>
        <w:spacing w:line="240" w:lineRule="auto"/>
        <w:rPr>
          <w:rStyle w:val="Enfasiintensa"/>
          <w:rFonts w:ascii="Arial" w:hAnsi="Arial" w:cs="Arial"/>
          <w:color w:val="auto"/>
          <w:sz w:val="22"/>
          <w:szCs w:val="22"/>
        </w:rPr>
      </w:pPr>
      <w:r w:rsidRPr="00AE427F">
        <w:rPr>
          <w:rStyle w:val="Enfasiintensa"/>
          <w:rFonts w:ascii="Arial" w:hAnsi="Arial" w:cs="Arial"/>
          <w:color w:val="auto"/>
          <w:sz w:val="22"/>
          <w:szCs w:val="22"/>
        </w:rPr>
        <w:lastRenderedPageBreak/>
        <w:t xml:space="preserve">Media mensile misurazioni </w:t>
      </w:r>
      <w:r w:rsidR="00A41FEE" w:rsidRPr="00AE427F">
        <w:rPr>
          <w:rStyle w:val="Enfasiintensa"/>
          <w:rFonts w:ascii="Arial" w:hAnsi="Arial" w:cs="Arial"/>
          <w:color w:val="auto"/>
          <w:sz w:val="22"/>
          <w:szCs w:val="22"/>
        </w:rPr>
        <w:t xml:space="preserve">altezza igrometrica </w:t>
      </w:r>
      <w:r w:rsidRPr="00AE427F">
        <w:rPr>
          <w:rStyle w:val="Enfasiintensa"/>
          <w:rFonts w:ascii="Arial" w:hAnsi="Arial" w:cs="Arial"/>
          <w:color w:val="auto"/>
          <w:sz w:val="22"/>
          <w:szCs w:val="22"/>
        </w:rPr>
        <w:t xml:space="preserve">alvei fluviali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745"/>
        <w:gridCol w:w="1011"/>
        <w:gridCol w:w="592"/>
        <w:gridCol w:w="544"/>
        <w:gridCol w:w="604"/>
        <w:gridCol w:w="554"/>
        <w:gridCol w:w="644"/>
        <w:gridCol w:w="534"/>
        <w:gridCol w:w="534"/>
        <w:gridCol w:w="593"/>
        <w:gridCol w:w="534"/>
        <w:gridCol w:w="497"/>
        <w:gridCol w:w="584"/>
        <w:gridCol w:w="524"/>
      </w:tblGrid>
      <w:tr w:rsidR="00AE427F" w:rsidRPr="00AE427F" w:rsidTr="00FA1C06">
        <w:tc>
          <w:tcPr>
            <w:tcW w:w="1655" w:type="dxa"/>
          </w:tcPr>
          <w:p w:rsidR="00FA1C06" w:rsidRPr="00AE427F" w:rsidRDefault="00FA1C06" w:rsidP="00401EFC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Denominazione fiume</w:t>
            </w: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Codifica punto</w:t>
            </w: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gen</w:t>
            </w:r>
            <w:proofErr w:type="spellEnd"/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feb</w:t>
            </w:r>
            <w:proofErr w:type="spellEnd"/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mar</w:t>
            </w: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apr</w:t>
            </w:r>
            <w:proofErr w:type="spellEnd"/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mag</w:t>
            </w:r>
            <w:proofErr w:type="spellEnd"/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giu</w:t>
            </w:r>
            <w:proofErr w:type="spellEnd"/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lug</w:t>
            </w:r>
            <w:proofErr w:type="spellEnd"/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ago</w:t>
            </w:r>
          </w:p>
        </w:tc>
        <w:tc>
          <w:tcPr>
            <w:tcW w:w="599" w:type="dxa"/>
          </w:tcPr>
          <w:p w:rsidR="00FA1C06" w:rsidRPr="00AE427F" w:rsidRDefault="00FA1C06" w:rsidP="00FA1C06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set</w:t>
            </w: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ott</w:t>
            </w:r>
            <w:proofErr w:type="spellEnd"/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dic</w:t>
            </w:r>
            <w:proofErr w:type="spellEnd"/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 xml:space="preserve">Nome fiume </w:t>
            </w: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FA1C06" w:rsidRPr="00AE427F" w:rsidRDefault="00FA1C06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FA1C06" w:rsidRPr="00AE427F" w:rsidRDefault="00FA1C06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FA1C06">
        <w:tc>
          <w:tcPr>
            <w:tcW w:w="1655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A41FEE" w:rsidRPr="00AE427F" w:rsidRDefault="00A41FEE" w:rsidP="0029767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A41FEE" w:rsidRPr="00AE427F" w:rsidRDefault="00A41FEE" w:rsidP="008B7C4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AE427F" w:rsidRDefault="00AE427F" w:rsidP="0029767F">
      <w:pPr>
        <w:pStyle w:val="Paragrafoelenco"/>
        <w:ind w:left="360"/>
        <w:rPr>
          <w:rFonts w:ascii="Arial" w:hAnsi="Arial" w:cs="Arial"/>
          <w:i/>
          <w:sz w:val="20"/>
        </w:rPr>
      </w:pPr>
    </w:p>
    <w:p w:rsidR="00246333" w:rsidRDefault="00FA1C06" w:rsidP="0029767F">
      <w:pPr>
        <w:pStyle w:val="Paragrafoelenco"/>
        <w:ind w:left="360"/>
        <w:rPr>
          <w:rFonts w:ascii="Arial" w:hAnsi="Arial" w:cs="Arial"/>
          <w:i/>
          <w:sz w:val="20"/>
        </w:rPr>
      </w:pPr>
      <w:r w:rsidRPr="00AE427F">
        <w:rPr>
          <w:rFonts w:ascii="Arial" w:hAnsi="Arial" w:cs="Arial"/>
          <w:i/>
          <w:sz w:val="20"/>
        </w:rPr>
        <w:t xml:space="preserve">*per codifica punto si intende </w:t>
      </w:r>
      <w:r w:rsidR="0031107C" w:rsidRPr="00AE427F">
        <w:rPr>
          <w:rFonts w:ascii="Arial" w:hAnsi="Arial" w:cs="Arial"/>
          <w:i/>
          <w:sz w:val="20"/>
        </w:rPr>
        <w:t>la codifica alfanumerica di riferimento presente nelle tavole Atlante i Monitoraggio Idrogeo</w:t>
      </w:r>
      <w:r w:rsidR="00AE427F" w:rsidRPr="00AE427F">
        <w:rPr>
          <w:rFonts w:ascii="Arial" w:hAnsi="Arial" w:cs="Arial"/>
          <w:i/>
          <w:sz w:val="20"/>
        </w:rPr>
        <w:t>logico</w:t>
      </w:r>
      <w:r w:rsidR="0031107C" w:rsidRPr="00AE427F">
        <w:rPr>
          <w:rFonts w:ascii="Arial" w:hAnsi="Arial" w:cs="Arial"/>
          <w:i/>
          <w:sz w:val="20"/>
        </w:rPr>
        <w:t>.</w:t>
      </w:r>
    </w:p>
    <w:p w:rsidR="00A41FEE" w:rsidRPr="00AE427F" w:rsidRDefault="00AE427F" w:rsidP="00A41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Qualora non presente </w:t>
      </w:r>
      <w:r w:rsidR="00A41FEE" w:rsidRPr="00AE427F">
        <w:rPr>
          <w:rFonts w:ascii="Arial" w:hAnsi="Arial" w:cs="Arial"/>
        </w:rPr>
        <w:t>strumentazione</w:t>
      </w:r>
      <w:r>
        <w:rPr>
          <w:rFonts w:ascii="Arial" w:hAnsi="Arial" w:cs="Arial"/>
        </w:rPr>
        <w:t xml:space="preserve"> di misura</w:t>
      </w:r>
      <w:r w:rsidR="00A41FEE" w:rsidRPr="00AE427F">
        <w:rPr>
          <w:rFonts w:ascii="Arial" w:hAnsi="Arial" w:cs="Arial"/>
        </w:rPr>
        <w:t xml:space="preserve"> lasciare vuota.</w:t>
      </w:r>
    </w:p>
    <w:p w:rsidR="00A41FEE" w:rsidRPr="00AE427F" w:rsidRDefault="00AE427F" w:rsidP="00A41FEE">
      <w:pPr>
        <w:pStyle w:val="Sottotitolo"/>
        <w:shd w:val="clear" w:color="auto" w:fill="00B0F0"/>
        <w:spacing w:line="240" w:lineRule="auto"/>
        <w:rPr>
          <w:rStyle w:val="Enfasiintensa"/>
          <w:rFonts w:ascii="Arial" w:hAnsi="Arial" w:cs="Arial"/>
          <w:color w:val="auto"/>
          <w:sz w:val="22"/>
          <w:szCs w:val="22"/>
        </w:rPr>
      </w:pPr>
      <w:r>
        <w:rPr>
          <w:rStyle w:val="Enfasiintensa"/>
          <w:rFonts w:ascii="Arial" w:hAnsi="Arial" w:cs="Arial"/>
          <w:color w:val="auto"/>
          <w:sz w:val="22"/>
          <w:szCs w:val="22"/>
        </w:rPr>
        <w:lastRenderedPageBreak/>
        <w:t xml:space="preserve">Dato pluviometrico </w:t>
      </w:r>
      <w:r w:rsidR="00A41FEE" w:rsidRPr="00AE427F">
        <w:rPr>
          <w:rStyle w:val="Enfasiintensa"/>
          <w:rFonts w:ascii="Arial" w:hAnsi="Arial" w:cs="Arial"/>
          <w:color w:val="auto"/>
          <w:sz w:val="22"/>
          <w:szCs w:val="22"/>
        </w:rPr>
        <w:t>giornaliero espresso in mm relativo ad una stazione</w:t>
      </w:r>
      <w:r>
        <w:rPr>
          <w:rStyle w:val="Enfasiintensa"/>
          <w:rFonts w:ascii="Arial" w:hAnsi="Arial" w:cs="Arial"/>
          <w:color w:val="auto"/>
          <w:sz w:val="22"/>
          <w:szCs w:val="22"/>
        </w:rPr>
        <w:t xml:space="preserve"> </w:t>
      </w:r>
      <w:r w:rsidR="00A41FEE" w:rsidRPr="00AE427F">
        <w:rPr>
          <w:rStyle w:val="Enfasiintensa"/>
          <w:rFonts w:ascii="Arial" w:hAnsi="Arial" w:cs="Arial"/>
          <w:color w:val="auto"/>
          <w:sz w:val="22"/>
          <w:szCs w:val="22"/>
        </w:rPr>
        <w:t>igrometrica del territorio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700"/>
        <w:gridCol w:w="701"/>
        <w:gridCol w:w="701"/>
        <w:gridCol w:w="700"/>
        <w:gridCol w:w="701"/>
        <w:gridCol w:w="701"/>
        <w:gridCol w:w="700"/>
        <w:gridCol w:w="701"/>
        <w:gridCol w:w="701"/>
        <w:gridCol w:w="700"/>
        <w:gridCol w:w="701"/>
        <w:gridCol w:w="701"/>
      </w:tblGrid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AE427F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giorno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gen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feb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mar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apr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mag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giu</w:t>
            </w:r>
            <w:proofErr w:type="spellEnd"/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lug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ago</w:t>
            </w: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set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ott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proofErr w:type="spellStart"/>
            <w:r w:rsidRPr="00AE427F">
              <w:rPr>
                <w:rFonts w:ascii="Arial" w:hAnsi="Arial" w:cs="Arial"/>
              </w:rPr>
              <w:t>dic</w:t>
            </w:r>
            <w:proofErr w:type="spellEnd"/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A41FEE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4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8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9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12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15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16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17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18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19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20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21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22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23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24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25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26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27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28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29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E427F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30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41FEE" w:rsidRPr="00AE427F" w:rsidTr="00A41FEE">
        <w:trPr>
          <w:trHeight w:val="276"/>
        </w:trPr>
        <w:tc>
          <w:tcPr>
            <w:tcW w:w="882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  <w:r w:rsidRPr="00AE427F">
              <w:rPr>
                <w:rFonts w:ascii="Arial" w:hAnsi="Arial" w:cs="Arial"/>
              </w:rPr>
              <w:t>31</w:t>
            </w: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41FEE" w:rsidRPr="00AE427F" w:rsidRDefault="00A41FEE" w:rsidP="004472B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A41FEE" w:rsidRPr="00AE427F" w:rsidRDefault="00A41FEE" w:rsidP="00A41FEE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A41FEE">
      <w:pPr>
        <w:rPr>
          <w:rFonts w:ascii="Arial" w:hAnsi="Arial" w:cs="Arial"/>
        </w:rPr>
      </w:pPr>
      <w:r w:rsidRPr="00AE427F">
        <w:rPr>
          <w:rFonts w:ascii="Arial" w:hAnsi="Arial" w:cs="Arial"/>
        </w:rPr>
        <w:t>Qualora non presente lasciare vuota.</w:t>
      </w: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41FEE" w:rsidRPr="00AE427F" w:rsidRDefault="00A41FEE" w:rsidP="0029767F">
      <w:pPr>
        <w:pStyle w:val="Paragrafoelenco"/>
        <w:ind w:left="360"/>
        <w:rPr>
          <w:rFonts w:ascii="Arial" w:hAnsi="Arial" w:cs="Arial"/>
        </w:rPr>
      </w:pPr>
    </w:p>
    <w:p w:rsidR="00A62615" w:rsidRPr="00AE427F" w:rsidRDefault="00A62615" w:rsidP="00A62615">
      <w:pPr>
        <w:pStyle w:val="Sottotitolo"/>
        <w:shd w:val="clear" w:color="auto" w:fill="00B0F0"/>
        <w:spacing w:line="240" w:lineRule="auto"/>
        <w:rPr>
          <w:rStyle w:val="Enfasiintensa"/>
          <w:rFonts w:ascii="Arial" w:hAnsi="Arial" w:cs="Arial"/>
          <w:color w:val="auto"/>
          <w:sz w:val="22"/>
          <w:szCs w:val="22"/>
        </w:rPr>
      </w:pPr>
      <w:r w:rsidRPr="00AE427F">
        <w:rPr>
          <w:rStyle w:val="Enfasiintensa"/>
          <w:rFonts w:ascii="Arial" w:hAnsi="Arial" w:cs="Arial"/>
          <w:color w:val="auto"/>
          <w:sz w:val="22"/>
          <w:szCs w:val="22"/>
        </w:rPr>
        <w:lastRenderedPageBreak/>
        <w:t>Eventuali criticità individuate</w:t>
      </w:r>
      <w:r w:rsidR="0031107C" w:rsidRPr="00AE427F">
        <w:rPr>
          <w:rStyle w:val="Enfasiintensa"/>
          <w:rFonts w:ascii="Arial" w:hAnsi="Arial" w:cs="Arial"/>
          <w:color w:val="auto"/>
          <w:sz w:val="22"/>
          <w:szCs w:val="22"/>
        </w:rPr>
        <w:t xml:space="preserve"> relative all’alveo dei fiumi</w:t>
      </w:r>
      <w:r w:rsidR="00FA1C06" w:rsidRPr="00AE427F">
        <w:rPr>
          <w:rStyle w:val="Enfasiintensa"/>
          <w:rFonts w:ascii="Arial" w:hAnsi="Arial" w:cs="Arial"/>
          <w:color w:val="auto"/>
          <w:sz w:val="22"/>
          <w:szCs w:val="22"/>
        </w:rPr>
        <w:t xml:space="preserve"> </w:t>
      </w:r>
    </w:p>
    <w:p w:rsidR="0031107C" w:rsidRPr="00664EA3" w:rsidRDefault="00511F86" w:rsidP="00664EA3">
      <w:pPr>
        <w:pStyle w:val="Paragrafoelenco"/>
        <w:ind w:left="360"/>
        <w:jc w:val="both"/>
        <w:rPr>
          <w:rFonts w:ascii="Arial" w:hAnsi="Arial" w:cs="Arial"/>
          <w:i/>
          <w:sz w:val="20"/>
        </w:rPr>
      </w:pPr>
      <w:r w:rsidRPr="00664EA3">
        <w:rPr>
          <w:rFonts w:ascii="Arial" w:hAnsi="Arial" w:cs="Arial"/>
          <w:i/>
          <w:sz w:val="20"/>
        </w:rPr>
        <w:t xml:space="preserve">Ad esempio </w:t>
      </w:r>
      <w:r w:rsidR="00AE427F" w:rsidRPr="00664EA3">
        <w:rPr>
          <w:rFonts w:ascii="Arial" w:hAnsi="Arial" w:cs="Arial"/>
          <w:i/>
          <w:sz w:val="20"/>
        </w:rPr>
        <w:t>c</w:t>
      </w:r>
      <w:r w:rsidR="0031107C" w:rsidRPr="00664EA3">
        <w:rPr>
          <w:rFonts w:ascii="Arial" w:hAnsi="Arial" w:cs="Arial"/>
          <w:i/>
          <w:sz w:val="20"/>
        </w:rPr>
        <w:t>arcass</w:t>
      </w:r>
      <w:r w:rsidRPr="00664EA3">
        <w:rPr>
          <w:rFonts w:ascii="Arial" w:hAnsi="Arial" w:cs="Arial"/>
          <w:i/>
          <w:sz w:val="20"/>
        </w:rPr>
        <w:t xml:space="preserve">a </w:t>
      </w:r>
      <w:r w:rsidR="0031107C" w:rsidRPr="00664EA3">
        <w:rPr>
          <w:rFonts w:ascii="Arial" w:hAnsi="Arial" w:cs="Arial"/>
          <w:i/>
          <w:sz w:val="20"/>
        </w:rPr>
        <w:t>di veicol</w:t>
      </w:r>
      <w:r w:rsidRPr="00664EA3">
        <w:rPr>
          <w:rFonts w:ascii="Arial" w:hAnsi="Arial" w:cs="Arial"/>
          <w:i/>
          <w:sz w:val="20"/>
        </w:rPr>
        <w:t>o/materiale ingombrante</w:t>
      </w:r>
      <w:r w:rsidR="0031107C" w:rsidRPr="00664EA3">
        <w:rPr>
          <w:rFonts w:ascii="Arial" w:hAnsi="Arial" w:cs="Arial"/>
          <w:i/>
          <w:sz w:val="20"/>
        </w:rPr>
        <w:t xml:space="preserve"> </w:t>
      </w:r>
      <w:r w:rsidRPr="00664EA3">
        <w:rPr>
          <w:rFonts w:ascii="Arial" w:hAnsi="Arial" w:cs="Arial"/>
          <w:i/>
          <w:sz w:val="20"/>
        </w:rPr>
        <w:t xml:space="preserve">presente in alveo o limitrofo </w:t>
      </w:r>
      <w:r w:rsidR="0031107C" w:rsidRPr="00664EA3">
        <w:rPr>
          <w:rFonts w:ascii="Arial" w:hAnsi="Arial" w:cs="Arial"/>
          <w:i/>
          <w:sz w:val="20"/>
        </w:rPr>
        <w:t>segnalat</w:t>
      </w:r>
      <w:r w:rsidRPr="00664EA3">
        <w:rPr>
          <w:rFonts w:ascii="Arial" w:hAnsi="Arial" w:cs="Arial"/>
          <w:i/>
          <w:sz w:val="20"/>
        </w:rPr>
        <w:t>a</w:t>
      </w:r>
      <w:r w:rsidR="00AE427F" w:rsidRPr="00664EA3">
        <w:rPr>
          <w:rFonts w:ascii="Arial" w:hAnsi="Arial" w:cs="Arial"/>
          <w:i/>
          <w:sz w:val="20"/>
        </w:rPr>
        <w:t xml:space="preserve"> all’</w:t>
      </w:r>
      <w:r w:rsidRPr="00664EA3">
        <w:rPr>
          <w:rFonts w:ascii="Arial" w:hAnsi="Arial" w:cs="Arial"/>
          <w:i/>
          <w:sz w:val="20"/>
        </w:rPr>
        <w:t>uff</w:t>
      </w:r>
      <w:r w:rsidR="00AE427F" w:rsidRPr="00664EA3">
        <w:rPr>
          <w:rFonts w:ascii="Arial" w:hAnsi="Arial" w:cs="Arial"/>
          <w:i/>
          <w:sz w:val="20"/>
        </w:rPr>
        <w:t>icio Comunale territorialmente competente</w:t>
      </w:r>
      <w:r w:rsidRPr="00664EA3">
        <w:rPr>
          <w:rFonts w:ascii="Arial" w:hAnsi="Arial" w:cs="Arial"/>
          <w:i/>
          <w:sz w:val="20"/>
        </w:rPr>
        <w:t>.</w:t>
      </w:r>
    </w:p>
    <w:p w:rsidR="00511F86" w:rsidRPr="00664EA3" w:rsidRDefault="00511F86" w:rsidP="00664EA3">
      <w:pPr>
        <w:pStyle w:val="Paragrafoelenco"/>
        <w:ind w:left="360"/>
        <w:jc w:val="both"/>
        <w:rPr>
          <w:rFonts w:ascii="Arial" w:hAnsi="Arial" w:cs="Arial"/>
          <w:i/>
          <w:sz w:val="20"/>
        </w:rPr>
      </w:pPr>
      <w:r w:rsidRPr="00664EA3">
        <w:rPr>
          <w:rFonts w:ascii="Arial" w:hAnsi="Arial" w:cs="Arial"/>
          <w:i/>
          <w:sz w:val="20"/>
        </w:rPr>
        <w:t>Ad es</w:t>
      </w:r>
      <w:r w:rsidR="00AE427F" w:rsidRPr="00664EA3">
        <w:rPr>
          <w:rFonts w:ascii="Arial" w:hAnsi="Arial" w:cs="Arial"/>
          <w:i/>
          <w:sz w:val="20"/>
        </w:rPr>
        <w:t xml:space="preserve">empio ponte /guado pericolante </w:t>
      </w:r>
      <w:r w:rsidRPr="00664EA3">
        <w:rPr>
          <w:rFonts w:ascii="Arial" w:hAnsi="Arial" w:cs="Arial"/>
          <w:i/>
          <w:sz w:val="20"/>
        </w:rPr>
        <w:t>segnalato all’ ufficio Comunal</w:t>
      </w:r>
      <w:r w:rsidR="00AE427F" w:rsidRPr="00664EA3">
        <w:rPr>
          <w:rFonts w:ascii="Arial" w:hAnsi="Arial" w:cs="Arial"/>
          <w:i/>
          <w:sz w:val="20"/>
        </w:rPr>
        <w:t>e territorialmente</w:t>
      </w:r>
      <w:r w:rsidR="00664EA3" w:rsidRPr="00664EA3">
        <w:rPr>
          <w:rFonts w:ascii="Arial" w:hAnsi="Arial" w:cs="Arial"/>
          <w:i/>
          <w:sz w:val="20"/>
        </w:rPr>
        <w:t xml:space="preserve"> </w:t>
      </w:r>
      <w:r w:rsidR="00AE427F" w:rsidRPr="00664EA3">
        <w:rPr>
          <w:rFonts w:ascii="Arial" w:hAnsi="Arial" w:cs="Arial"/>
          <w:i/>
          <w:sz w:val="20"/>
        </w:rPr>
        <w:t>competente</w:t>
      </w:r>
      <w:r w:rsidRPr="00664EA3">
        <w:rPr>
          <w:rFonts w:ascii="Arial" w:hAnsi="Arial" w:cs="Arial"/>
          <w:i/>
          <w:sz w:val="20"/>
        </w:rPr>
        <w:t>.</w:t>
      </w:r>
    </w:p>
    <w:p w:rsidR="00A62615" w:rsidRPr="00AE427F" w:rsidRDefault="00A62615" w:rsidP="0029767F">
      <w:pPr>
        <w:pStyle w:val="Paragrafoelenco"/>
        <w:ind w:left="360"/>
        <w:rPr>
          <w:rFonts w:ascii="Arial" w:hAnsi="Arial" w:cs="Arial"/>
        </w:rPr>
      </w:pPr>
    </w:p>
    <w:p w:rsidR="00A62615" w:rsidRPr="00AE427F" w:rsidRDefault="00A62615" w:rsidP="0029767F">
      <w:pPr>
        <w:pStyle w:val="Paragrafoelenco"/>
        <w:ind w:left="360"/>
        <w:rPr>
          <w:rFonts w:ascii="Arial" w:hAnsi="Arial" w:cs="Arial"/>
        </w:rPr>
      </w:pPr>
    </w:p>
    <w:p w:rsidR="00A62615" w:rsidRPr="00AE427F" w:rsidRDefault="00A62615" w:rsidP="0029767F">
      <w:pPr>
        <w:pStyle w:val="Paragrafoelenco"/>
        <w:ind w:left="360"/>
        <w:rPr>
          <w:rFonts w:ascii="Arial" w:hAnsi="Arial" w:cs="Arial"/>
        </w:rPr>
      </w:pPr>
    </w:p>
    <w:sectPr w:rsidR="00A62615" w:rsidRPr="00AE427F" w:rsidSect="0006202B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96" w:rsidRDefault="00C93296" w:rsidP="00C93296">
      <w:pPr>
        <w:spacing w:after="0" w:line="240" w:lineRule="auto"/>
      </w:pPr>
      <w:r>
        <w:separator/>
      </w:r>
    </w:p>
  </w:endnote>
  <w:endnote w:type="continuationSeparator" w:id="0">
    <w:p w:rsidR="00C93296" w:rsidRDefault="00C93296" w:rsidP="00C9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96" w:rsidRDefault="00C93296" w:rsidP="00C93296">
      <w:pPr>
        <w:spacing w:after="0" w:line="240" w:lineRule="auto"/>
      </w:pPr>
      <w:r>
        <w:separator/>
      </w:r>
    </w:p>
  </w:footnote>
  <w:footnote w:type="continuationSeparator" w:id="0">
    <w:p w:rsidR="00C93296" w:rsidRDefault="00C93296" w:rsidP="00C9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6" w:rsidRPr="000B7065" w:rsidRDefault="00C93296" w:rsidP="00C93296">
    <w:pPr>
      <w:pStyle w:val="Intestazione"/>
      <w:jc w:val="right"/>
    </w:pPr>
    <w:r>
      <w:rPr>
        <w:rFonts w:ascii="Arial" w:hAnsi="Arial" w:cs="Arial"/>
        <w:sz w:val="24"/>
        <w:szCs w:val="24"/>
      </w:rPr>
      <w:t>Allegato “2</w:t>
    </w:r>
    <w:r w:rsidRPr="000B7065">
      <w:rPr>
        <w:rFonts w:ascii="Arial" w:hAnsi="Arial" w:cs="Arial"/>
        <w:sz w:val="24"/>
        <w:szCs w:val="24"/>
      </w:rPr>
      <w:t>”</w:t>
    </w:r>
  </w:p>
  <w:p w:rsidR="00C93296" w:rsidRPr="00C93296" w:rsidRDefault="00C93296" w:rsidP="00C932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534"/>
    <w:multiLevelType w:val="hybridMultilevel"/>
    <w:tmpl w:val="6F441D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4138"/>
    <w:multiLevelType w:val="hybridMultilevel"/>
    <w:tmpl w:val="6B1464F0"/>
    <w:lvl w:ilvl="0" w:tplc="B2DC5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1E"/>
    <w:multiLevelType w:val="hybridMultilevel"/>
    <w:tmpl w:val="38B60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AD3"/>
    <w:multiLevelType w:val="hybridMultilevel"/>
    <w:tmpl w:val="F572B192"/>
    <w:lvl w:ilvl="0" w:tplc="B2DC5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190"/>
    <w:multiLevelType w:val="hybridMultilevel"/>
    <w:tmpl w:val="77EE848A"/>
    <w:lvl w:ilvl="0" w:tplc="B2DC575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523B4"/>
    <w:multiLevelType w:val="hybridMultilevel"/>
    <w:tmpl w:val="F5346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79EF"/>
    <w:multiLevelType w:val="hybridMultilevel"/>
    <w:tmpl w:val="3C1097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3AC3"/>
    <w:multiLevelType w:val="hybridMultilevel"/>
    <w:tmpl w:val="498CFBF4"/>
    <w:lvl w:ilvl="0" w:tplc="BCDA6D3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7D55"/>
    <w:multiLevelType w:val="hybridMultilevel"/>
    <w:tmpl w:val="06984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45E1"/>
    <w:multiLevelType w:val="hybridMultilevel"/>
    <w:tmpl w:val="03682C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B4196"/>
    <w:multiLevelType w:val="hybridMultilevel"/>
    <w:tmpl w:val="C3B4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49AF"/>
    <w:multiLevelType w:val="hybridMultilevel"/>
    <w:tmpl w:val="65E8D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36D2"/>
    <w:multiLevelType w:val="hybridMultilevel"/>
    <w:tmpl w:val="CE648E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3"/>
    <w:rsid w:val="0006202B"/>
    <w:rsid w:val="000667F9"/>
    <w:rsid w:val="001640AF"/>
    <w:rsid w:val="00246333"/>
    <w:rsid w:val="0029767F"/>
    <w:rsid w:val="002C255D"/>
    <w:rsid w:val="002E1C11"/>
    <w:rsid w:val="0031107C"/>
    <w:rsid w:val="00345EF0"/>
    <w:rsid w:val="003F72C3"/>
    <w:rsid w:val="00401EFC"/>
    <w:rsid w:val="00494AF6"/>
    <w:rsid w:val="0050652D"/>
    <w:rsid w:val="00511F86"/>
    <w:rsid w:val="00607848"/>
    <w:rsid w:val="00664EA3"/>
    <w:rsid w:val="006F0A34"/>
    <w:rsid w:val="00743A8F"/>
    <w:rsid w:val="00743E3A"/>
    <w:rsid w:val="00855AB5"/>
    <w:rsid w:val="00934AA2"/>
    <w:rsid w:val="009B6B6E"/>
    <w:rsid w:val="009D6CD3"/>
    <w:rsid w:val="00A21212"/>
    <w:rsid w:val="00A41FEE"/>
    <w:rsid w:val="00A62615"/>
    <w:rsid w:val="00AE427F"/>
    <w:rsid w:val="00C80F0A"/>
    <w:rsid w:val="00C93296"/>
    <w:rsid w:val="00CF175E"/>
    <w:rsid w:val="00D547C7"/>
    <w:rsid w:val="00E77DEC"/>
    <w:rsid w:val="00FA1C06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57B"/>
  <w15:docId w15:val="{945299AA-598B-4AE8-B24B-8FA6DB3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7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C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078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A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7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7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7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401EFC"/>
    <w:rPr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1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1EFC"/>
    <w:rPr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401EFC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9B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296"/>
  </w:style>
  <w:style w:type="paragraph" w:styleId="Pidipagina">
    <w:name w:val="footer"/>
    <w:basedOn w:val="Normale"/>
    <w:link w:val="PidipaginaCarattere"/>
    <w:uiPriority w:val="99"/>
    <w:unhideWhenUsed/>
    <w:rsid w:val="00C93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Merella</dc:creator>
  <cp:lastModifiedBy>Giulia Serra</cp:lastModifiedBy>
  <cp:revision>15</cp:revision>
  <cp:lastPrinted>2024-02-13T07:16:00Z</cp:lastPrinted>
  <dcterms:created xsi:type="dcterms:W3CDTF">2024-02-07T16:07:00Z</dcterms:created>
  <dcterms:modified xsi:type="dcterms:W3CDTF">2024-03-14T09:37:00Z</dcterms:modified>
</cp:coreProperties>
</file>