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39" w:type="dxa"/>
        <w:tblInd w:w="108" w:type="dxa"/>
        <w:tblLayout w:type="fixed"/>
        <w:tblLook w:val="0000" w:firstRow="0" w:lastRow="0" w:firstColumn="0" w:lastColumn="0" w:noHBand="0" w:noVBand="0"/>
      </w:tblPr>
      <w:tblGrid>
        <w:gridCol w:w="2552"/>
        <w:gridCol w:w="7087"/>
      </w:tblGrid>
      <w:tr w:rsidR="004D4DD8" w:rsidRPr="00333A81" w14:paraId="332FC163" w14:textId="77777777" w:rsidTr="00AC11C9">
        <w:trPr>
          <w:trHeight w:val="1727"/>
        </w:trPr>
        <w:tc>
          <w:tcPr>
            <w:tcW w:w="2552" w:type="dxa"/>
          </w:tcPr>
          <w:p w14:paraId="3FC4BFB7" w14:textId="5745EE37" w:rsidR="004D4DD8" w:rsidRPr="00333A81" w:rsidRDefault="004D4DD8" w:rsidP="00AC11C9">
            <w:pPr>
              <w:tabs>
                <w:tab w:val="center" w:pos="4819"/>
                <w:tab w:val="right" w:pos="9638"/>
              </w:tabs>
              <w:jc w:val="center"/>
              <w:rPr>
                <w:rFonts w:ascii="Garamond" w:hAnsi="Garamond"/>
                <w:b/>
                <w:lang w:val="it-IT"/>
              </w:rPr>
            </w:pPr>
            <w:r w:rsidRPr="00333A81">
              <w:rPr>
                <w:rFonts w:ascii="Garamond" w:hAnsi="Garamond"/>
                <w:b/>
                <w:noProof/>
                <w:lang w:val="it-IT" w:eastAsia="it-IT"/>
              </w:rPr>
              <w:drawing>
                <wp:inline distT="0" distB="0" distL="0" distR="0" wp14:anchorId="6ACC6ED5" wp14:editId="2C29B65E">
                  <wp:extent cx="1483360" cy="876300"/>
                  <wp:effectExtent l="0" t="0" r="2540" b="0"/>
                  <wp:docPr id="819985766" name="Immagine 1" descr="Coros - Logo - 3,5x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oros - Logo - 3,5x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3360" cy="876300"/>
                          </a:xfrm>
                          <a:prstGeom prst="rect">
                            <a:avLst/>
                          </a:prstGeom>
                          <a:noFill/>
                          <a:ln>
                            <a:noFill/>
                          </a:ln>
                        </pic:spPr>
                      </pic:pic>
                    </a:graphicData>
                  </a:graphic>
                </wp:inline>
              </w:drawing>
            </w:r>
          </w:p>
        </w:tc>
        <w:tc>
          <w:tcPr>
            <w:tcW w:w="7087" w:type="dxa"/>
          </w:tcPr>
          <w:p w14:paraId="44CF9527" w14:textId="77777777" w:rsidR="004D4DD8" w:rsidRPr="00333A81" w:rsidRDefault="004D4DD8" w:rsidP="00AC11C9">
            <w:pPr>
              <w:tabs>
                <w:tab w:val="left" w:pos="-108"/>
                <w:tab w:val="center" w:pos="4819"/>
                <w:tab w:val="right" w:pos="9638"/>
              </w:tabs>
              <w:jc w:val="center"/>
              <w:rPr>
                <w:rFonts w:ascii="Garamond" w:hAnsi="Garamond"/>
                <w:b/>
                <w:bCs/>
                <w:sz w:val="38"/>
                <w:szCs w:val="38"/>
                <w:lang w:val="it-IT"/>
              </w:rPr>
            </w:pPr>
            <w:r w:rsidRPr="00333A81">
              <w:rPr>
                <w:rFonts w:ascii="Garamond" w:hAnsi="Garamond"/>
                <w:b/>
                <w:bCs/>
                <w:sz w:val="38"/>
                <w:szCs w:val="38"/>
                <w:lang w:val="it-IT"/>
              </w:rPr>
              <w:t>UNIONE DEI COMUNI DEL COROS</w:t>
            </w:r>
          </w:p>
          <w:p w14:paraId="6A99D9E6" w14:textId="77777777" w:rsidR="004D4DD8" w:rsidRPr="00333A81" w:rsidRDefault="004D4DD8" w:rsidP="004D4DD8">
            <w:pPr>
              <w:tabs>
                <w:tab w:val="center" w:pos="4819"/>
                <w:tab w:val="right" w:pos="9638"/>
              </w:tabs>
              <w:spacing w:after="0" w:line="240" w:lineRule="auto"/>
              <w:jc w:val="center"/>
              <w:rPr>
                <w:rFonts w:ascii="Garamond" w:hAnsi="Garamond"/>
                <w:bCs/>
                <w:caps/>
                <w:lang w:val="it-IT"/>
              </w:rPr>
            </w:pPr>
            <w:r w:rsidRPr="00333A81">
              <w:rPr>
                <w:rFonts w:ascii="Garamond" w:hAnsi="Garamond"/>
                <w:bCs/>
                <w:lang w:val="it-IT"/>
              </w:rPr>
              <w:t xml:space="preserve">Unione di Comuni costituita ai sensi dell’art.32 del </w:t>
            </w:r>
            <w:proofErr w:type="spellStart"/>
            <w:proofErr w:type="gramStart"/>
            <w:r w:rsidRPr="00333A81">
              <w:rPr>
                <w:rFonts w:ascii="Garamond" w:hAnsi="Garamond"/>
                <w:bCs/>
                <w:lang w:val="it-IT"/>
              </w:rPr>
              <w:t>D.Lgs</w:t>
            </w:r>
            <w:proofErr w:type="spellEnd"/>
            <w:proofErr w:type="gramEnd"/>
            <w:r w:rsidRPr="00333A81">
              <w:rPr>
                <w:rFonts w:ascii="Garamond" w:hAnsi="Garamond"/>
                <w:bCs/>
                <w:lang w:val="it-IT"/>
              </w:rPr>
              <w:t xml:space="preserve"> n°267/2000 e dell’art.3 e 4 della L.R.n°12/2008 tra i Comuni di Cargeghe, Codrongianos, Florinas, Ittiri, Muros, Olmedo, Ossi, Ploaghe, Putifigari, Tissi, Uri, Usini - Sede legale: Via Marconi n°14  CAP. 07045 Ossi(SS);  C.F. 92108320901</w:t>
            </w:r>
            <w:r w:rsidRPr="00333A81">
              <w:rPr>
                <w:rFonts w:ascii="Garamond" w:hAnsi="Garamond"/>
                <w:bCs/>
                <w:caps/>
                <w:lang w:val="it-IT"/>
              </w:rPr>
              <w:t xml:space="preserve"> – p.i. 02308440904;</w:t>
            </w:r>
          </w:p>
          <w:p w14:paraId="2B493981" w14:textId="77777777" w:rsidR="004D4DD8" w:rsidRPr="00333A81" w:rsidRDefault="004D4DD8" w:rsidP="004D4DD8">
            <w:pPr>
              <w:tabs>
                <w:tab w:val="center" w:pos="4819"/>
                <w:tab w:val="right" w:pos="9638"/>
              </w:tabs>
              <w:spacing w:after="0" w:line="240" w:lineRule="auto"/>
              <w:jc w:val="center"/>
              <w:rPr>
                <w:rFonts w:ascii="Garamond" w:hAnsi="Garamond"/>
                <w:bCs/>
                <w:lang w:val="it-IT"/>
              </w:rPr>
            </w:pPr>
            <w:r w:rsidRPr="00333A81">
              <w:rPr>
                <w:rFonts w:ascii="Garamond" w:hAnsi="Garamond"/>
                <w:bCs/>
                <w:lang w:val="it-IT"/>
              </w:rPr>
              <w:t xml:space="preserve">Tel. 0793406090  - </w:t>
            </w:r>
            <w:proofErr w:type="spellStart"/>
            <w:r w:rsidRPr="00333A81">
              <w:rPr>
                <w:rFonts w:ascii="Garamond" w:hAnsi="Garamond"/>
                <w:bCs/>
                <w:lang w:val="it-IT"/>
              </w:rPr>
              <w:t>E mail</w:t>
            </w:r>
            <w:proofErr w:type="spellEnd"/>
            <w:r w:rsidRPr="00333A81">
              <w:rPr>
                <w:rFonts w:ascii="Garamond" w:hAnsi="Garamond"/>
                <w:bCs/>
                <w:lang w:val="it-IT"/>
              </w:rPr>
              <w:t xml:space="preserve">: </w:t>
            </w:r>
            <w:hyperlink r:id="rId9" w:history="1">
              <w:r w:rsidRPr="00333A81">
                <w:rPr>
                  <w:rFonts w:ascii="Garamond" w:hAnsi="Garamond"/>
                  <w:bCs/>
                  <w:u w:val="single"/>
                  <w:lang w:val="it-IT"/>
                </w:rPr>
                <w:t>protocollo@pec.unionecoros.it</w:t>
              </w:r>
            </w:hyperlink>
          </w:p>
        </w:tc>
      </w:tr>
    </w:tbl>
    <w:p w14:paraId="4A1ABD4B" w14:textId="77777777" w:rsidR="004D4DD8" w:rsidRPr="00333A81" w:rsidRDefault="004D4DD8" w:rsidP="004D4DD8">
      <w:pPr>
        <w:pStyle w:val="Corpotesto"/>
        <w:spacing w:before="1"/>
        <w:ind w:left="0"/>
        <w:jc w:val="left"/>
        <w:rPr>
          <w:rFonts w:ascii="Times New Roman"/>
          <w:sz w:val="27"/>
        </w:rPr>
      </w:pPr>
    </w:p>
    <w:p w14:paraId="3A4BEF5A" w14:textId="77777777" w:rsidR="00F96EBF" w:rsidRPr="00333A81" w:rsidRDefault="00F96EBF" w:rsidP="00AF02AD">
      <w:pPr>
        <w:spacing w:after="20" w:line="276" w:lineRule="auto"/>
        <w:jc w:val="both"/>
        <w:rPr>
          <w:rFonts w:ascii="Times New Roman" w:hAnsi="Times New Roman" w:cs="Times New Roman"/>
          <w:sz w:val="24"/>
          <w:szCs w:val="24"/>
          <w:lang w:val="it-IT"/>
        </w:rPr>
      </w:pPr>
    </w:p>
    <w:p w14:paraId="29681D7B" w14:textId="77777777" w:rsidR="00A91FAF" w:rsidRPr="00333A81" w:rsidRDefault="00A91FAF" w:rsidP="00A91FAF">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AVVISO DI INTERPELLO</w:t>
      </w:r>
    </w:p>
    <w:p w14:paraId="1A3FC0E4" w14:textId="656AA1FC" w:rsidR="00A91FAF" w:rsidRPr="00333A81" w:rsidRDefault="00A91FAF" w:rsidP="006A6D81">
      <w:pPr>
        <w:pStyle w:val="my-2"/>
        <w:spacing w:before="0" w:beforeAutospacing="0" w:after="20" w:afterAutospacing="0" w:line="276" w:lineRule="auto"/>
        <w:jc w:val="both"/>
        <w:rPr>
          <w:b/>
        </w:rPr>
      </w:pPr>
      <w:r w:rsidRPr="00333A81">
        <w:rPr>
          <w:b/>
        </w:rPr>
        <w:t xml:space="preserve">per il reclutamento di n. </w:t>
      </w:r>
      <w:r w:rsidR="00995489">
        <w:rPr>
          <w:b/>
        </w:rPr>
        <w:t>1</w:t>
      </w:r>
      <w:r w:rsidRPr="00333A81">
        <w:rPr>
          <w:b/>
        </w:rPr>
        <w:t xml:space="preserve"> unità di personale a tempo </w:t>
      </w:r>
      <w:r w:rsidR="00C44D9F">
        <w:rPr>
          <w:b/>
        </w:rPr>
        <w:t>in</w:t>
      </w:r>
      <w:r w:rsidRPr="00333A81">
        <w:rPr>
          <w:b/>
        </w:rPr>
        <w:t>determinato</w:t>
      </w:r>
      <w:r w:rsidR="008D53A8">
        <w:rPr>
          <w:b/>
        </w:rPr>
        <w:t xml:space="preserve"> e parziale 18 ore settimanali, </w:t>
      </w:r>
      <w:r w:rsidRPr="00333A81">
        <w:rPr>
          <w:b/>
        </w:rPr>
        <w:t xml:space="preserve">Area Istruttori – Profilo </w:t>
      </w:r>
      <w:r w:rsidR="00F11E28">
        <w:rPr>
          <w:b/>
        </w:rPr>
        <w:t>C</w:t>
      </w:r>
      <w:r w:rsidRPr="00333A81">
        <w:rPr>
          <w:b/>
        </w:rPr>
        <w:t xml:space="preserve"> “Istruttore </w:t>
      </w:r>
      <w:r w:rsidR="00F11E28">
        <w:rPr>
          <w:b/>
        </w:rPr>
        <w:t>tecnico</w:t>
      </w:r>
      <w:r w:rsidRPr="00333A81">
        <w:rPr>
          <w:b/>
        </w:rPr>
        <w:t xml:space="preserve">” </w:t>
      </w:r>
      <w:r w:rsidR="00C44D9F">
        <w:rPr>
          <w:b/>
        </w:rPr>
        <w:t xml:space="preserve">a favore del Comune di Cargeghe </w:t>
      </w:r>
      <w:r w:rsidR="00B96F7E" w:rsidRPr="00333A81">
        <w:rPr>
          <w:b/>
        </w:rPr>
        <w:t>p</w:t>
      </w:r>
      <w:r w:rsidRPr="00333A81">
        <w:rPr>
          <w:b/>
        </w:rPr>
        <w:t xml:space="preserve">er le funzioni </w:t>
      </w:r>
      <w:r w:rsidR="00C44D9F">
        <w:rPr>
          <w:b/>
        </w:rPr>
        <w:t xml:space="preserve">relative all’Area </w:t>
      </w:r>
      <w:r w:rsidR="00F11E28">
        <w:rPr>
          <w:b/>
        </w:rPr>
        <w:t>Tecnica</w:t>
      </w:r>
      <w:r w:rsidRPr="00333A81">
        <w:rPr>
          <w:b/>
        </w:rPr>
        <w:t>.</w:t>
      </w:r>
    </w:p>
    <w:p w14:paraId="1AD7B011" w14:textId="301D4012" w:rsidR="00A91FAF" w:rsidRPr="00333A81" w:rsidRDefault="00A91FAF" w:rsidP="00A91FAF">
      <w:pPr>
        <w:spacing w:after="20" w:line="276" w:lineRule="auto"/>
        <w:rPr>
          <w:rFonts w:ascii="Times New Roman" w:hAnsi="Times New Roman" w:cs="Times New Roman"/>
          <w:sz w:val="24"/>
          <w:szCs w:val="24"/>
          <w:lang w:val="it-IT"/>
        </w:rPr>
      </w:pPr>
    </w:p>
    <w:p w14:paraId="52617634" w14:textId="77777777" w:rsidR="00A91FAF" w:rsidRPr="00333A81" w:rsidRDefault="00A91FAF" w:rsidP="00A91FAF">
      <w:pPr>
        <w:pStyle w:val="my-2"/>
        <w:spacing w:before="0" w:beforeAutospacing="0" w:after="20" w:afterAutospacing="0" w:line="276" w:lineRule="auto"/>
        <w:jc w:val="center"/>
        <w:rPr>
          <w:b/>
        </w:rPr>
      </w:pPr>
      <w:r w:rsidRPr="00333A81">
        <w:rPr>
          <w:b/>
        </w:rPr>
        <w:t>Il Segretario – Dirigente apicale</w:t>
      </w:r>
    </w:p>
    <w:p w14:paraId="0000832F" w14:textId="35150D85"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 legislativo 18 agosto 2000, n. 267, recante il Testo unico delle leggi sull’ordinamento degli enti locali;</w:t>
      </w:r>
    </w:p>
    <w:p w14:paraId="2EB550D5" w14:textId="49F1AB52"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 legislativo 30 marzo 2001, n. 165, e in particolare gli articoli 35, 36 e 37 in materia di reclutamento del personale e di contratti a tempo determinato;</w:t>
      </w:r>
    </w:p>
    <w:p w14:paraId="7CEABC0A" w14:textId="12C7A4C3" w:rsidR="00A91FAF" w:rsidRPr="00333A81"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il decreto</w:t>
      </w:r>
      <w:r w:rsidR="00A91FAF" w:rsidRPr="00333A81">
        <w:noBreakHyphen/>
        <w:t>legge 9 giugno 2021, n. 80, convertito con modificazioni dalla legge 6 agosto 2021, n. 113, e in particolare l’articolo 3</w:t>
      </w:r>
      <w:r w:rsidR="00A91FAF" w:rsidRPr="00333A81">
        <w:noBreakHyphen/>
        <w:t>bis, che consente la formazione e l’utilizzo di elenchi di idonei mediante procedure semplificate e interpelli;</w:t>
      </w:r>
    </w:p>
    <w:p w14:paraId="543CD041" w14:textId="45F49A81" w:rsidR="00A91FAF" w:rsidRPr="00333A81" w:rsidRDefault="00C44D9F" w:rsidP="00A91FAF">
      <w:pPr>
        <w:pStyle w:val="my-2"/>
        <w:spacing w:before="0" w:beforeAutospacing="0" w:after="20" w:afterAutospacing="0" w:line="276" w:lineRule="auto"/>
        <w:jc w:val="both"/>
      </w:pPr>
      <w:r>
        <w:rPr>
          <w:b/>
        </w:rPr>
        <w:t>V</w:t>
      </w:r>
      <w:r w:rsidR="00A91FAF" w:rsidRPr="00C44D9F">
        <w:rPr>
          <w:b/>
        </w:rPr>
        <w:t>isto</w:t>
      </w:r>
      <w:r w:rsidR="00A91FAF" w:rsidRPr="00333A81">
        <w:t xml:space="preserve"> il Regolamento sull’accesso agli impieghi dell’Unione dei Comuni del Coros, approvato con deliberazione della Giunta esecutiva n. 77 del 6 novembre 2024, ed in particolare:</w:t>
      </w:r>
    </w:p>
    <w:p w14:paraId="3C0E3AEF" w14:textId="689CDCA4" w:rsidR="00A91FAF" w:rsidRPr="00333A81" w:rsidRDefault="00A91FAF" w:rsidP="00A91FAF">
      <w:pPr>
        <w:pStyle w:val="my-2"/>
        <w:spacing w:before="0" w:beforeAutospacing="0" w:after="20" w:afterAutospacing="0" w:line="276" w:lineRule="auto"/>
        <w:jc w:val="both"/>
      </w:pPr>
      <w:r w:rsidRPr="00333A81">
        <w:t>- l’articolo 2, concernente i principi generali delle selezioni e l’accertamento delle competenze digitali e della lingua inglese;</w:t>
      </w:r>
    </w:p>
    <w:p w14:paraId="08F7BD31" w14:textId="79AF4EF2" w:rsidR="00A91FAF" w:rsidRPr="00333A81" w:rsidRDefault="00A91FAF" w:rsidP="00A91FAF">
      <w:pPr>
        <w:pStyle w:val="my-2"/>
        <w:spacing w:before="0" w:beforeAutospacing="0" w:after="20" w:afterAutospacing="0" w:line="276" w:lineRule="auto"/>
        <w:jc w:val="both"/>
      </w:pPr>
      <w:r w:rsidRPr="00333A81">
        <w:t>- l’articolo 21, comma 5, relativo alle procedure selettive per soli esami, mediante unica prova orale, per le assunzioni a tempo determinato, quando tale modalità è ritenuta idonea ad accertare conoscenze, capacità e attitudini richieste;</w:t>
      </w:r>
    </w:p>
    <w:p w14:paraId="2321B687" w14:textId="1D08F15A" w:rsidR="00A91FAF" w:rsidRPr="00333A81" w:rsidRDefault="00A91FAF" w:rsidP="00A91FAF">
      <w:pPr>
        <w:pStyle w:val="my-2"/>
        <w:spacing w:before="0" w:beforeAutospacing="0" w:after="20" w:afterAutospacing="0" w:line="276" w:lineRule="auto"/>
        <w:jc w:val="both"/>
      </w:pPr>
      <w:r w:rsidRPr="00333A81">
        <w:t>- l’articolo 34, comma 3, che consente, fino alla scadenza degli elenchi unici di idonei di cui all’art. 3</w:t>
      </w:r>
      <w:r w:rsidRPr="00333A81">
        <w:noBreakHyphen/>
        <w:t>bis del D.L. 80/2021, il ricorso allo strumento dell’interpello tra i soggetti inseriti nei predetti elenchi;</w:t>
      </w:r>
    </w:p>
    <w:p w14:paraId="5F641595" w14:textId="650F30C9" w:rsidR="00A91FAF" w:rsidRPr="00F11E28" w:rsidRDefault="003B4272" w:rsidP="00A91FAF">
      <w:pPr>
        <w:pStyle w:val="my-2"/>
        <w:spacing w:before="0" w:beforeAutospacing="0" w:after="20" w:afterAutospacing="0" w:line="276" w:lineRule="auto"/>
        <w:jc w:val="both"/>
      </w:pPr>
      <w:r w:rsidRPr="00333A81">
        <w:rPr>
          <w:b/>
        </w:rPr>
        <w:t>Visto</w:t>
      </w:r>
      <w:r w:rsidRPr="00333A81">
        <w:t xml:space="preserve"> </w:t>
      </w:r>
      <w:r w:rsidR="00A91FAF" w:rsidRPr="00333A81">
        <w:t>l’“Avviso di selezione pubblica unica, per titoli di accesso e prova scritta, per la formazione e l’aggiornamento di un elenco di idonei per assunzioni di personale a tempo indeterminato e determinato, ai sensi dell’articolo 3</w:t>
      </w:r>
      <w:r w:rsidR="00A91FAF" w:rsidRPr="00333A81">
        <w:noBreakHyphen/>
        <w:t>bis del decreto</w:t>
      </w:r>
      <w:r w:rsidR="00A91FAF" w:rsidRPr="00333A81">
        <w:noBreakHyphen/>
        <w:t xml:space="preserve">legge 9 giugno 2021, n. 80, convertito con modificazioni dalla </w:t>
      </w:r>
      <w:r w:rsidR="00A91FAF" w:rsidRPr="00F11E28">
        <w:t xml:space="preserve">legge 6 agosto 2021, n. 113 – Profilo </w:t>
      </w:r>
      <w:r w:rsidR="00F11E28" w:rsidRPr="00F11E28">
        <w:t>C</w:t>
      </w:r>
      <w:r w:rsidR="00C44D9F" w:rsidRPr="00F11E28">
        <w:t xml:space="preserve"> -</w:t>
      </w:r>
      <w:r w:rsidR="00A91FAF" w:rsidRPr="00F11E28">
        <w:t xml:space="preserve"> Istruttore </w:t>
      </w:r>
      <w:r w:rsidR="00F11E28" w:rsidRPr="00F11E28">
        <w:t xml:space="preserve">tecnico </w:t>
      </w:r>
      <w:r w:rsidR="00A91FAF" w:rsidRPr="00F11E28">
        <w:t>– Area Istruttori”;</w:t>
      </w:r>
    </w:p>
    <w:p w14:paraId="12CF7B85" w14:textId="4730536E" w:rsidR="00F11E28" w:rsidRPr="00F11E28" w:rsidRDefault="00F11E28" w:rsidP="00F11E28">
      <w:pPr>
        <w:spacing w:after="20" w:line="276" w:lineRule="auto"/>
        <w:jc w:val="both"/>
        <w:rPr>
          <w:rFonts w:ascii="Times New Roman" w:hAnsi="Times New Roman" w:cs="Times New Roman"/>
          <w:color w:val="000000" w:themeColor="text1"/>
          <w:sz w:val="24"/>
          <w:szCs w:val="24"/>
          <w:lang w:val="it-IT"/>
        </w:rPr>
      </w:pPr>
      <w:r>
        <w:rPr>
          <w:rFonts w:ascii="Times New Roman" w:eastAsia="Times New Roman" w:hAnsi="Times New Roman" w:cs="Times New Roman"/>
          <w:b/>
          <w:color w:val="000000" w:themeColor="text1"/>
          <w:sz w:val="24"/>
          <w:szCs w:val="24"/>
          <w:lang w:val="it-IT"/>
        </w:rPr>
        <w:t>Vista</w:t>
      </w:r>
      <w:r w:rsidRPr="00F11E28">
        <w:rPr>
          <w:rFonts w:ascii="Times New Roman" w:eastAsia="Times New Roman" w:hAnsi="Times New Roman" w:cs="Times New Roman"/>
          <w:color w:val="000000" w:themeColor="text1"/>
          <w:sz w:val="24"/>
          <w:szCs w:val="24"/>
          <w:lang w:val="it-IT"/>
        </w:rPr>
        <w:t xml:space="preserve"> la determinazione dirigenziale n. 135 del 19 giugno 2026, con la quale è stato approvato l’elenco degli idonei per il profilo C – Istruttore tecnico; </w:t>
      </w:r>
    </w:p>
    <w:p w14:paraId="28239F12" w14:textId="355EA59F" w:rsidR="00A91FAF" w:rsidRPr="00333A81" w:rsidRDefault="003B4272" w:rsidP="00A91FAF">
      <w:pPr>
        <w:pStyle w:val="my-2"/>
        <w:spacing w:before="0" w:beforeAutospacing="0" w:after="20" w:afterAutospacing="0" w:line="276" w:lineRule="auto"/>
        <w:jc w:val="both"/>
      </w:pPr>
      <w:r w:rsidRPr="00F11E28">
        <w:rPr>
          <w:b/>
        </w:rPr>
        <w:t>Visto</w:t>
      </w:r>
      <w:r w:rsidRPr="00F11E28">
        <w:t xml:space="preserve"> </w:t>
      </w:r>
      <w:r w:rsidR="00A91FAF" w:rsidRPr="00F11E28">
        <w:t>il</w:t>
      </w:r>
      <w:r w:rsidR="00A91FAF" w:rsidRPr="00333A81">
        <w:t xml:space="preserve"> Documento di programmazione del fabbisogno di personale e il Piano Integrato di Attività e Organizzazione (PIAO) 202</w:t>
      </w:r>
      <w:r w:rsidR="008C23CC">
        <w:t>6</w:t>
      </w:r>
      <w:r w:rsidR="00A91FAF" w:rsidRPr="00333A81">
        <w:t xml:space="preserve"> </w:t>
      </w:r>
      <w:r w:rsidR="008C23CC">
        <w:t>del Comune di Cargeghe</w:t>
      </w:r>
      <w:r w:rsidR="00A91FAF" w:rsidRPr="00333A81">
        <w:t>;</w:t>
      </w:r>
    </w:p>
    <w:p w14:paraId="4044FDD5" w14:textId="77777777" w:rsidR="0074687D" w:rsidRDefault="003B4272" w:rsidP="0074687D">
      <w:pPr>
        <w:pStyle w:val="my-2"/>
        <w:spacing w:before="0" w:beforeAutospacing="0" w:after="20" w:afterAutospacing="0" w:line="276" w:lineRule="auto"/>
        <w:jc w:val="both"/>
      </w:pPr>
      <w:r w:rsidRPr="00333A81">
        <w:rPr>
          <w:b/>
        </w:rPr>
        <w:t>Considerato</w:t>
      </w:r>
      <w:r w:rsidRPr="00333A81">
        <w:t xml:space="preserve"> </w:t>
      </w:r>
      <w:r w:rsidR="00A91FAF" w:rsidRPr="00333A81">
        <w:t>che, ai sensi dell’articolo 3</w:t>
      </w:r>
      <w:r w:rsidR="00A91FAF" w:rsidRPr="00333A81">
        <w:noBreakHyphen/>
        <w:t xml:space="preserve">bis del D.L. 80/2021 e dell’articolo 5 dell’Avviso di selezione pubblica unica, l’utilizzo dell’elenco degli idonei avviene mediante l’indizione di specifiche procedure </w:t>
      </w:r>
      <w:r w:rsidR="00A91FAF" w:rsidRPr="00333A81">
        <w:lastRenderedPageBreak/>
        <w:t>di interpello, con successiva prova orale comparativa e formazione di graduatorie limitate ai posti oggetto di ciascun interpello;</w:t>
      </w:r>
    </w:p>
    <w:p w14:paraId="65845ED4" w14:textId="7E17BCBF" w:rsidR="0074687D" w:rsidRPr="0074687D" w:rsidRDefault="0074687D" w:rsidP="0074687D">
      <w:pPr>
        <w:pStyle w:val="my-2"/>
        <w:spacing w:before="0" w:beforeAutospacing="0" w:after="20" w:afterAutospacing="0" w:line="276" w:lineRule="auto"/>
        <w:jc w:val="both"/>
      </w:pPr>
      <w:r>
        <w:rPr>
          <w:b/>
          <w:color w:val="000000"/>
        </w:rPr>
        <w:t xml:space="preserve">Preso atto </w:t>
      </w:r>
      <w:r>
        <w:rPr>
          <w:color w:val="000000"/>
        </w:rPr>
        <w:t>della richiesta del Comune di Cargeghe, giusta richiesta acquisita al protocollo n. 3890 del 6 agosto 2026</w:t>
      </w:r>
      <w:r>
        <w:t xml:space="preserve"> </w:t>
      </w:r>
      <w:r>
        <w:rPr>
          <w:color w:val="000000"/>
        </w:rPr>
        <w:t xml:space="preserve">di reclutamento di </w:t>
      </w:r>
      <w:r>
        <w:rPr>
          <w:b/>
          <w:color w:val="000000"/>
        </w:rPr>
        <w:t>n. 1 unità</w:t>
      </w:r>
      <w:r>
        <w:rPr>
          <w:color w:val="000000"/>
        </w:rPr>
        <w:t xml:space="preserve"> a tempo </w:t>
      </w:r>
      <w:r>
        <w:rPr>
          <w:b/>
          <w:color w:val="000000"/>
        </w:rPr>
        <w:t>indeterminato</w:t>
      </w:r>
      <w:r>
        <w:rPr>
          <w:color w:val="000000"/>
        </w:rPr>
        <w:t xml:space="preserve"> </w:t>
      </w:r>
      <w:r w:rsidRPr="0074687D">
        <w:t xml:space="preserve">con orario a </w:t>
      </w:r>
      <w:r w:rsidRPr="008D53A8">
        <w:rPr>
          <w:b/>
        </w:rPr>
        <w:t>tempo parziale</w:t>
      </w:r>
      <w:r w:rsidRPr="0074687D">
        <w:t xml:space="preserve"> di 18 ore settimanali, per esigenze correlate all’Area </w:t>
      </w:r>
      <w:r w:rsidR="00F11E28">
        <w:t>Tecnica</w:t>
      </w:r>
      <w:r w:rsidRPr="0074687D">
        <w:t xml:space="preserve">; </w:t>
      </w:r>
    </w:p>
    <w:p w14:paraId="237CCC24" w14:textId="42C52AEE" w:rsidR="00A91FAF" w:rsidRPr="00333A81" w:rsidRDefault="003B4272" w:rsidP="00A91FAF">
      <w:pPr>
        <w:pStyle w:val="my-2"/>
        <w:spacing w:before="0" w:beforeAutospacing="0" w:after="20" w:afterAutospacing="0" w:line="276" w:lineRule="auto"/>
        <w:jc w:val="both"/>
      </w:pPr>
      <w:r w:rsidRPr="00333A81">
        <w:rPr>
          <w:b/>
        </w:rPr>
        <w:t>Ritenuto</w:t>
      </w:r>
      <w:r w:rsidRPr="00333A81">
        <w:t xml:space="preserve"> </w:t>
      </w:r>
      <w:r w:rsidR="00A91FAF" w:rsidRPr="00333A81">
        <w:t xml:space="preserve">pertanto di dover procedere all’indizione di un interpello, riservato ai soggetti inseriti nell’elenco degli idonei per il profilo </w:t>
      </w:r>
      <w:r w:rsidR="00F11E28">
        <w:t>C</w:t>
      </w:r>
      <w:r w:rsidR="00A91FAF" w:rsidRPr="00333A81">
        <w:t xml:space="preserve"> – Istruttore </w:t>
      </w:r>
      <w:r w:rsidR="00F11E28">
        <w:t>tecnico</w:t>
      </w:r>
      <w:r w:rsidR="00C44D9F">
        <w:t xml:space="preserve">, </w:t>
      </w:r>
      <w:r w:rsidR="00A91FAF" w:rsidRPr="00333A81">
        <w:t>come di seguito specificato</w:t>
      </w:r>
    </w:p>
    <w:p w14:paraId="4773886F" w14:textId="77777777" w:rsidR="00A91FAF" w:rsidRPr="00333A81" w:rsidRDefault="00A91FAF" w:rsidP="00A91FAF">
      <w:pPr>
        <w:pStyle w:val="my-2"/>
        <w:spacing w:before="0" w:beforeAutospacing="0" w:after="20" w:afterAutospacing="0" w:line="276" w:lineRule="auto"/>
        <w:jc w:val="both"/>
      </w:pPr>
    </w:p>
    <w:p w14:paraId="06200E3E" w14:textId="77777777" w:rsidR="00A91FAF" w:rsidRPr="00333A81" w:rsidRDefault="00A91FAF" w:rsidP="00A91FAF">
      <w:pPr>
        <w:pStyle w:val="my-2"/>
        <w:spacing w:before="0" w:beforeAutospacing="0" w:after="20" w:afterAutospacing="0" w:line="276" w:lineRule="auto"/>
        <w:jc w:val="center"/>
        <w:rPr>
          <w:b/>
        </w:rPr>
      </w:pPr>
      <w:r w:rsidRPr="00333A81">
        <w:rPr>
          <w:b/>
        </w:rPr>
        <w:t>RENDE NOTO</w:t>
      </w:r>
    </w:p>
    <w:p w14:paraId="25E8D7D1" w14:textId="684A515B" w:rsidR="00A91FAF" w:rsidRPr="00333A81" w:rsidRDefault="00A91FAF" w:rsidP="00A91FAF">
      <w:pPr>
        <w:pStyle w:val="my-2"/>
        <w:spacing w:before="0" w:beforeAutospacing="0" w:after="20" w:afterAutospacing="0" w:line="276" w:lineRule="auto"/>
        <w:jc w:val="center"/>
      </w:pPr>
      <w:r w:rsidRPr="00333A81">
        <w:t>che è indetto il seguente</w:t>
      </w:r>
    </w:p>
    <w:p w14:paraId="29DCDC7B" w14:textId="77777777" w:rsidR="00A91FAF" w:rsidRPr="00333A81" w:rsidRDefault="00A91FAF" w:rsidP="00A91FAF">
      <w:pPr>
        <w:pStyle w:val="my-2"/>
        <w:spacing w:before="0" w:beforeAutospacing="0" w:after="20" w:afterAutospacing="0" w:line="276" w:lineRule="auto"/>
        <w:jc w:val="center"/>
      </w:pPr>
      <w:r w:rsidRPr="00333A81">
        <w:rPr>
          <w:rStyle w:val="Enfasigrassetto"/>
        </w:rPr>
        <w:t>INTERPELLO</w:t>
      </w:r>
    </w:p>
    <w:p w14:paraId="70AC23EC" w14:textId="46D193FB" w:rsidR="00A91FAF" w:rsidRPr="00333A81" w:rsidRDefault="00A91FAF" w:rsidP="002233FB">
      <w:pPr>
        <w:pStyle w:val="my-2"/>
        <w:spacing w:before="0" w:beforeAutospacing="0" w:after="20" w:afterAutospacing="0" w:line="276" w:lineRule="auto"/>
        <w:jc w:val="both"/>
      </w:pPr>
      <w:r w:rsidRPr="00333A81">
        <w:t xml:space="preserve">riservato ai soggetti inseriti nell’elenco degli idonei per il profilo A – Istruttore </w:t>
      </w:r>
      <w:r w:rsidR="00F11E28">
        <w:t>tecnico</w:t>
      </w:r>
      <w:r w:rsidRPr="00333A81">
        <w:t>.</w:t>
      </w:r>
    </w:p>
    <w:p w14:paraId="16EAFB04" w14:textId="1CC01967" w:rsidR="00A91FAF" w:rsidRPr="00333A81" w:rsidRDefault="00A91FAF" w:rsidP="00A91FAF">
      <w:pPr>
        <w:spacing w:after="20" w:line="276" w:lineRule="auto"/>
        <w:jc w:val="both"/>
        <w:rPr>
          <w:rFonts w:ascii="Times New Roman" w:hAnsi="Times New Roman" w:cs="Times New Roman"/>
          <w:sz w:val="24"/>
          <w:szCs w:val="24"/>
          <w:lang w:val="it-IT"/>
        </w:rPr>
      </w:pPr>
    </w:p>
    <w:p w14:paraId="4FAC79AE"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1 – Oggetto dell’interpello, tipologia dei posti e sede di lavoro</w:t>
      </w:r>
    </w:p>
    <w:p w14:paraId="570B2CDA" w14:textId="7A073CC4" w:rsidR="00A91FAF" w:rsidRPr="00333A81" w:rsidRDefault="00A91FAF" w:rsidP="0074687D">
      <w:pPr>
        <w:pStyle w:val="my-2"/>
        <w:numPr>
          <w:ilvl w:val="0"/>
          <w:numId w:val="1"/>
        </w:numPr>
        <w:spacing w:before="0" w:beforeAutospacing="0" w:after="20" w:afterAutospacing="0" w:line="276" w:lineRule="auto"/>
        <w:ind w:left="0" w:firstLine="0"/>
        <w:jc w:val="both"/>
      </w:pPr>
      <w:r w:rsidRPr="00333A81">
        <w:t xml:space="preserve">La presente procedura di interpello è finalizzata al reclutamento, </w:t>
      </w:r>
      <w:r w:rsidR="0074687D">
        <w:t xml:space="preserve">a favore del Comune di Cargeghe </w:t>
      </w:r>
      <w:r w:rsidR="0074687D" w:rsidRPr="00333A81">
        <w:t xml:space="preserve">di n. </w:t>
      </w:r>
      <w:r w:rsidR="0074687D">
        <w:t>1</w:t>
      </w:r>
      <w:r w:rsidR="0074687D" w:rsidRPr="00333A81">
        <w:t xml:space="preserve"> unità di personale mediante contratto di lavoro subordinato </w:t>
      </w:r>
      <w:r w:rsidR="0074687D" w:rsidRPr="0074687D">
        <w:rPr>
          <w:b/>
        </w:rPr>
        <w:t>a tempo indeterminato</w:t>
      </w:r>
      <w:r w:rsidR="0074687D" w:rsidRPr="00333A81">
        <w:t xml:space="preserve">, </w:t>
      </w:r>
      <w:r w:rsidR="0074687D">
        <w:t xml:space="preserve">con orario a tempo parziale di </w:t>
      </w:r>
      <w:r w:rsidR="0074687D" w:rsidRPr="0074687D">
        <w:rPr>
          <w:b/>
        </w:rPr>
        <w:t>18 ore</w:t>
      </w:r>
      <w:r w:rsidR="008D53A8">
        <w:rPr>
          <w:b/>
        </w:rPr>
        <w:t>,</w:t>
      </w:r>
      <w:r w:rsidR="0074687D">
        <w:t xml:space="preserve"> </w:t>
      </w:r>
      <w:r w:rsidRPr="00333A81">
        <w:t xml:space="preserve">nell’Area Istruttori – profilo A “Istruttore </w:t>
      </w:r>
      <w:r w:rsidR="00F11E28">
        <w:t>tecnico</w:t>
      </w:r>
      <w:r w:rsidRPr="00333A81">
        <w:t>”</w:t>
      </w:r>
      <w:r w:rsidR="0074687D">
        <w:t xml:space="preserve"> </w:t>
      </w:r>
      <w:r w:rsidR="0074687D" w:rsidRPr="0074687D">
        <w:t xml:space="preserve">per esigenze correlate all'esercizio all’Area </w:t>
      </w:r>
      <w:r w:rsidR="00F11E28">
        <w:t>Tecnica</w:t>
      </w:r>
      <w:r w:rsidR="0074687D">
        <w:t>.</w:t>
      </w:r>
    </w:p>
    <w:p w14:paraId="6C122805" w14:textId="04DB0C1C"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Ente datore di lavoro: </w:t>
      </w:r>
      <w:r w:rsidR="0074687D">
        <w:t>Comune di Cargeghe</w:t>
      </w:r>
      <w:r w:rsidRPr="00333A81">
        <w:t xml:space="preserve">. La sede legale è in </w:t>
      </w:r>
      <w:r w:rsidR="0074687D">
        <w:t>Cargeghe</w:t>
      </w:r>
      <w:r w:rsidRPr="00333A81">
        <w:t xml:space="preserve">, via </w:t>
      </w:r>
      <w:r w:rsidR="0074687D">
        <w:t>Brigata Sassari 1</w:t>
      </w:r>
      <w:r w:rsidRPr="00333A81">
        <w:t>.</w:t>
      </w:r>
    </w:p>
    <w:p w14:paraId="0F96312B" w14:textId="2A97984B"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La sede ordinaria di servizio è individuata, in via prevalente, nella sede operativa del</w:t>
      </w:r>
      <w:r w:rsidR="0074687D">
        <w:t xml:space="preserve"> Comune </w:t>
      </w:r>
      <w:r w:rsidRPr="00333A81">
        <w:t xml:space="preserve">in </w:t>
      </w:r>
      <w:r w:rsidR="0074687D">
        <w:t>Cargeghe</w:t>
      </w:r>
      <w:r w:rsidRPr="00333A81">
        <w:t>. In relazione alle esigenze organizzative e funzionali dell’Ente e dei servizi associati, le attività potranno svolgersi anche presso le altre sedi operative dell’Unione, presso gli uffici dei Comuni aderenti e presso le sedi e gli spazi utilizzati per il funzionamento della Scuola civica di musica “</w:t>
      </w:r>
      <w:proofErr w:type="spellStart"/>
      <w:r w:rsidRPr="00333A81">
        <w:t>Ischelios</w:t>
      </w:r>
      <w:proofErr w:type="spellEnd"/>
      <w:r w:rsidRPr="00333A81">
        <w:t>”.</w:t>
      </w:r>
    </w:p>
    <w:p w14:paraId="0FE90116" w14:textId="5D9978BA"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I rapporti di lavoro saranno instaurati nell’Area Istruttori – profilo professionale A “Istruttore </w:t>
      </w:r>
      <w:r w:rsidR="00F11E28">
        <w:t>tecnico</w:t>
      </w:r>
      <w:r w:rsidRPr="00333A81">
        <w:t>”, con applicazione del CCNL Comparto Funzioni Locali vigente.</w:t>
      </w:r>
    </w:p>
    <w:p w14:paraId="78DB60E3" w14:textId="3D77C4C3" w:rsidR="00A91FAF" w:rsidRPr="00333A81" w:rsidRDefault="00A91FAF" w:rsidP="00F95488">
      <w:pPr>
        <w:pStyle w:val="my-2"/>
        <w:numPr>
          <w:ilvl w:val="0"/>
          <w:numId w:val="1"/>
        </w:numPr>
        <w:spacing w:before="0" w:beforeAutospacing="0" w:after="20" w:afterAutospacing="0" w:line="276" w:lineRule="auto"/>
        <w:ind w:left="0" w:firstLine="0"/>
        <w:jc w:val="both"/>
      </w:pPr>
      <w:r w:rsidRPr="00333A81">
        <w:t xml:space="preserve">Il presente interpello dà luogo alla formazione di un’unica graduatoria di merito riferita al profilo </w:t>
      </w:r>
      <w:r w:rsidR="00F11E28">
        <w:t>C</w:t>
      </w:r>
      <w:r w:rsidRPr="00333A81">
        <w:t xml:space="preserve"> – Istruttore </w:t>
      </w:r>
      <w:r w:rsidR="00F11E28">
        <w:t>tecnico</w:t>
      </w:r>
      <w:r w:rsidRPr="00333A81">
        <w:t>; i singoli posti di cui al comma 1</w:t>
      </w:r>
      <w:r w:rsidR="008D53A8">
        <w:t>,</w:t>
      </w:r>
      <w:r w:rsidRPr="00333A81">
        <w:t xml:space="preserve"> saranno successivamente assegnati, nell’ordine di graduatoria, ai candidati utilmente collocati, tenuto conto delle opzioni espresse ai sensi dell’articolo 4 e delle modalità di abbinamento di cui all’articolo 6.</w:t>
      </w:r>
    </w:p>
    <w:p w14:paraId="1320D1A3" w14:textId="4E80192F"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6D1726B7"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2 – Destinazione funzionale dei posti e mansioni</w:t>
      </w:r>
    </w:p>
    <w:p w14:paraId="2C3525C8" w14:textId="03379FFD" w:rsidR="00A91FAF" w:rsidRPr="00333A81" w:rsidRDefault="00A91FAF" w:rsidP="00F95488">
      <w:pPr>
        <w:pStyle w:val="my-2"/>
        <w:numPr>
          <w:ilvl w:val="0"/>
          <w:numId w:val="2"/>
        </w:numPr>
        <w:spacing w:before="0" w:beforeAutospacing="0" w:after="20" w:afterAutospacing="0" w:line="276" w:lineRule="auto"/>
        <w:ind w:left="0" w:firstLine="0"/>
        <w:jc w:val="both"/>
      </w:pPr>
      <w:r w:rsidRPr="00333A81">
        <w:t xml:space="preserve">Le unità di personale oggetto del presente interpello sono destinate allo svolgimento </w:t>
      </w:r>
      <w:r w:rsidR="008D53A8">
        <w:t xml:space="preserve">delle attività nell’Area </w:t>
      </w:r>
      <w:r w:rsidR="00F11E28">
        <w:t>Tecnica</w:t>
      </w:r>
      <w:r w:rsidRPr="00333A81">
        <w:t>, con particolare riferimento</w:t>
      </w:r>
      <w:r w:rsidR="00534287" w:rsidRPr="00333A81">
        <w:t>, a titolo meramente esemplificativo,</w:t>
      </w:r>
      <w:r w:rsidRPr="00333A81">
        <w:t xml:space="preserve"> ai seguenti ambiti organizzativi:</w:t>
      </w:r>
    </w:p>
    <w:p w14:paraId="0DF72155" w14:textId="3AF3007F" w:rsidR="00A91FAF" w:rsidRPr="00333A81" w:rsidRDefault="002233FB" w:rsidP="002233FB">
      <w:pPr>
        <w:pStyle w:val="my-2"/>
        <w:spacing w:before="0" w:beforeAutospacing="0" w:after="20" w:afterAutospacing="0" w:line="276" w:lineRule="auto"/>
        <w:jc w:val="both"/>
      </w:pPr>
      <w:r w:rsidRPr="00333A81">
        <w:t xml:space="preserve">- </w:t>
      </w:r>
      <w:r w:rsidR="00A91FAF" w:rsidRPr="00333A81">
        <w:t>segreteria, affari generali</w:t>
      </w:r>
      <w:r w:rsidR="008D53A8">
        <w:t>, protocollo,</w:t>
      </w:r>
      <w:r w:rsidR="00A91FAF" w:rsidRPr="00333A81">
        <w:t xml:space="preserve"> e supporto agli organi istituzionali;</w:t>
      </w:r>
    </w:p>
    <w:p w14:paraId="5CC66BC8" w14:textId="3FC24A05" w:rsidR="00A91FAF" w:rsidRDefault="002233FB" w:rsidP="002233FB">
      <w:pPr>
        <w:pStyle w:val="my-2"/>
        <w:spacing w:before="0" w:beforeAutospacing="0" w:after="20" w:afterAutospacing="0" w:line="276" w:lineRule="auto"/>
        <w:jc w:val="both"/>
      </w:pPr>
      <w:r w:rsidRPr="00333A81">
        <w:t xml:space="preserve">- </w:t>
      </w:r>
      <w:r w:rsidR="00A91FAF" w:rsidRPr="00333A81">
        <w:t>appalti e contratti pubblici (supporto alle procedure di affidamento di lavori, servizi e forniture e alla gestione amministrativa dei contratti);</w:t>
      </w:r>
    </w:p>
    <w:p w14:paraId="1B9E681A" w14:textId="7FD384B2" w:rsidR="008D53A8" w:rsidRPr="00333A81" w:rsidRDefault="008D53A8" w:rsidP="002233FB">
      <w:pPr>
        <w:pStyle w:val="my-2"/>
        <w:spacing w:before="0" w:beforeAutospacing="0" w:after="20" w:afterAutospacing="0" w:line="276" w:lineRule="auto"/>
        <w:jc w:val="both"/>
      </w:pPr>
      <w:r>
        <w:t>- servizio finanziario e gestione contabilità e tributi dell’ente.</w:t>
      </w:r>
    </w:p>
    <w:p w14:paraId="0BBDA8ED" w14:textId="7AE04394" w:rsidR="00A91FAF" w:rsidRPr="00333A81" w:rsidRDefault="00A91FAF" w:rsidP="00F95488">
      <w:pPr>
        <w:pStyle w:val="my-2"/>
        <w:numPr>
          <w:ilvl w:val="0"/>
          <w:numId w:val="2"/>
        </w:numPr>
        <w:spacing w:before="0" w:beforeAutospacing="0" w:after="20" w:afterAutospacing="0" w:line="276" w:lineRule="auto"/>
        <w:ind w:left="0" w:firstLine="0"/>
        <w:jc w:val="both"/>
      </w:pPr>
      <w:r w:rsidRPr="00333A81">
        <w:lastRenderedPageBreak/>
        <w:t>Le mansioni saranno svolte nel rispetto della declaratoria del profilo A – Istruttore amministrativo, del Regolamento sull’ordinamento degli uffici e dei servizi e degli atti di organizzazione interna</w:t>
      </w:r>
      <w:r w:rsidR="008D53A8">
        <w:t xml:space="preserve"> del Comune di Cargeghe</w:t>
      </w:r>
      <w:r w:rsidRPr="00333A81">
        <w:t>.</w:t>
      </w:r>
    </w:p>
    <w:p w14:paraId="06064965" w14:textId="20B8A068"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3A3A4B22"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3 – Soggetti ammessi all’interpello</w:t>
      </w:r>
    </w:p>
    <w:p w14:paraId="2F77A75E" w14:textId="77777777" w:rsidR="00534287" w:rsidRPr="00333A81" w:rsidRDefault="00A91FAF" w:rsidP="00F95488">
      <w:pPr>
        <w:pStyle w:val="my-2"/>
        <w:numPr>
          <w:ilvl w:val="0"/>
          <w:numId w:val="3"/>
        </w:numPr>
        <w:spacing w:before="0" w:beforeAutospacing="0" w:after="20" w:afterAutospacing="0" w:line="276" w:lineRule="auto"/>
        <w:ind w:left="0" w:firstLine="0"/>
        <w:jc w:val="both"/>
      </w:pPr>
      <w:r w:rsidRPr="00333A81">
        <w:t>Possono partecipare al presente interpello esclusivamente i candidati che:</w:t>
      </w:r>
    </w:p>
    <w:p w14:paraId="7C2CC64A" w14:textId="770EC4A9" w:rsidR="00534287" w:rsidRPr="00333A81" w:rsidRDefault="00A91FAF" w:rsidP="00534287">
      <w:pPr>
        <w:pStyle w:val="my-2"/>
        <w:spacing w:before="0" w:beforeAutospacing="0" w:after="20" w:afterAutospacing="0" w:line="276" w:lineRule="auto"/>
        <w:jc w:val="both"/>
      </w:pPr>
      <w:r w:rsidRPr="00333A81">
        <w:t xml:space="preserve">a) risultano inseriti nell’elenco degli idonei per il profilo </w:t>
      </w:r>
      <w:r w:rsidR="00F11E28">
        <w:t>C</w:t>
      </w:r>
      <w:r w:rsidRPr="008D53A8">
        <w:rPr>
          <w:b/>
        </w:rPr>
        <w:t xml:space="preserve"> – Istruttore </w:t>
      </w:r>
      <w:r w:rsidR="00F11E28">
        <w:rPr>
          <w:b/>
        </w:rPr>
        <w:t>tecnico</w:t>
      </w:r>
      <w:r w:rsidRPr="00333A81">
        <w:t xml:space="preserve">, approvato dall’Unione dei Comuni del Coros con determinazione dirigenziale </w:t>
      </w:r>
      <w:r w:rsidR="003B4272" w:rsidRPr="00333A81">
        <w:t>n. 125 del 9 giugno 2026</w:t>
      </w:r>
      <w:r w:rsidRPr="00333A81">
        <w:t>;</w:t>
      </w:r>
    </w:p>
    <w:p w14:paraId="69612DF7" w14:textId="73862455" w:rsidR="00A91FAF" w:rsidRPr="00333A81" w:rsidRDefault="00A91FAF" w:rsidP="00534287">
      <w:pPr>
        <w:pStyle w:val="my-2"/>
        <w:spacing w:before="0" w:beforeAutospacing="0" w:after="20" w:afterAutospacing="0" w:line="276" w:lineRule="auto"/>
        <w:jc w:val="both"/>
      </w:pPr>
      <w:r w:rsidRPr="00333A81">
        <w:t>b) sono in possesso, alla data di scadenza del termine per la presentazione della manifestazione di interesse, di tutti i requisiti generali e specifici previsti dall’“Avviso di selezione pubblica unica” per il medesimo profilo.</w:t>
      </w:r>
    </w:p>
    <w:p w14:paraId="502D5C08" w14:textId="77777777" w:rsidR="00A91FAF" w:rsidRPr="00333A81" w:rsidRDefault="00A91FAF" w:rsidP="00F95488">
      <w:pPr>
        <w:pStyle w:val="my-2"/>
        <w:numPr>
          <w:ilvl w:val="0"/>
          <w:numId w:val="3"/>
        </w:numPr>
        <w:spacing w:before="0" w:beforeAutospacing="0" w:after="20" w:afterAutospacing="0" w:line="276" w:lineRule="auto"/>
        <w:ind w:left="0" w:firstLine="0"/>
        <w:jc w:val="both"/>
      </w:pPr>
      <w:r w:rsidRPr="00333A81">
        <w:t>I requisiti devono permanere fino alla data di eventuale assunzione. L’Amministrazione procederà alle verifiche in sede di stipula del contratto individuale di lavoro.</w:t>
      </w:r>
    </w:p>
    <w:p w14:paraId="7730900C" w14:textId="75E3AE26"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1D1300D7"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4 – Presentazione della manifestazione di interesse</w:t>
      </w:r>
    </w:p>
    <w:p w14:paraId="7D1401E8" w14:textId="5CD0B8A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 xml:space="preserve">I soggetti interessati, in possesso dei requisiti di cui all’articolo 3, devono presentare manifestazione di interesse entro il termine </w:t>
      </w:r>
      <w:r w:rsidRPr="00333A81">
        <w:rPr>
          <w:b/>
        </w:rPr>
        <w:t>perentorio</w:t>
      </w:r>
      <w:r w:rsidRPr="00333A81">
        <w:t xml:space="preserve"> delle ore </w:t>
      </w:r>
      <w:r w:rsidR="00952458" w:rsidRPr="008D53A8">
        <w:rPr>
          <w:b/>
          <w:color w:val="FF0000"/>
        </w:rPr>
        <w:t>12:00</w:t>
      </w:r>
      <w:r w:rsidR="00952458" w:rsidRPr="008D53A8">
        <w:rPr>
          <w:color w:val="FF0000"/>
        </w:rPr>
        <w:t xml:space="preserve"> </w:t>
      </w:r>
      <w:r w:rsidRPr="00333A81">
        <w:t xml:space="preserve">del giorno </w:t>
      </w:r>
      <w:r w:rsidR="00AB7916">
        <w:rPr>
          <w:b/>
          <w:color w:val="FF0000"/>
        </w:rPr>
        <w:t xml:space="preserve">30 </w:t>
      </w:r>
      <w:r w:rsidR="008D53A8">
        <w:rPr>
          <w:b/>
          <w:color w:val="FF0000"/>
        </w:rPr>
        <w:t xml:space="preserve">ottobre </w:t>
      </w:r>
      <w:r w:rsidR="00952458" w:rsidRPr="008D53A8">
        <w:rPr>
          <w:b/>
          <w:color w:val="FF0000"/>
        </w:rPr>
        <w:t>2026</w:t>
      </w:r>
      <w:r w:rsidRPr="00333A81">
        <w:t>.</w:t>
      </w:r>
    </w:p>
    <w:p w14:paraId="039A1E44" w14:textId="2C87CADD"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La manifestazione di interesse dovrà essere trasmessa esclusivamente mediante posta elettronica certificata (PEC) intestata al candidato, all’indirizzo: protocollo@pec.unionecoros.it, con il seguente oggetto:</w:t>
      </w:r>
      <w:r w:rsidR="00534287" w:rsidRPr="00333A81">
        <w:t xml:space="preserve"> </w:t>
      </w:r>
      <w:r w:rsidRPr="00333A81">
        <w:t>“</w:t>
      </w:r>
      <w:r w:rsidRPr="008C23CC">
        <w:rPr>
          <w:b/>
        </w:rPr>
        <w:t xml:space="preserve">Interpello profilo </w:t>
      </w:r>
      <w:r w:rsidR="00F11E28">
        <w:rPr>
          <w:b/>
        </w:rPr>
        <w:t>C</w:t>
      </w:r>
      <w:r w:rsidRPr="008C23CC">
        <w:rPr>
          <w:b/>
        </w:rPr>
        <w:t xml:space="preserve"> </w:t>
      </w:r>
      <w:r w:rsidR="00A37D4E">
        <w:rPr>
          <w:b/>
        </w:rPr>
        <w:t xml:space="preserve">- </w:t>
      </w:r>
      <w:r w:rsidRPr="008C23CC">
        <w:rPr>
          <w:b/>
        </w:rPr>
        <w:t xml:space="preserve">Istruttore </w:t>
      </w:r>
      <w:r w:rsidR="00F11E28">
        <w:rPr>
          <w:b/>
        </w:rPr>
        <w:t xml:space="preserve">tecnico </w:t>
      </w:r>
      <w:r w:rsidR="008C23CC" w:rsidRPr="008C23CC">
        <w:rPr>
          <w:b/>
        </w:rPr>
        <w:t>Comune di C</w:t>
      </w:r>
      <w:r w:rsidR="00A37D4E">
        <w:rPr>
          <w:b/>
        </w:rPr>
        <w:t>argeghe. M</w:t>
      </w:r>
      <w:r w:rsidRPr="008C23CC">
        <w:rPr>
          <w:b/>
        </w:rPr>
        <w:t>anifestazione di interesse</w:t>
      </w:r>
      <w:r w:rsidRPr="00333A81">
        <w:t>”.</w:t>
      </w:r>
    </w:p>
    <w:p w14:paraId="4A788081" w14:textId="7777777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Nella manifestazione di interesse il candidato dovrà dichiarare, ai sensi degli articoli 46 e 47 del D.P.R. 28 dicembre 2000, n. 445:</w:t>
      </w:r>
    </w:p>
    <w:p w14:paraId="5DD132DE" w14:textId="77777777" w:rsidR="00A91FAF" w:rsidRPr="00333A81" w:rsidRDefault="00A91FAF" w:rsidP="00534287">
      <w:pPr>
        <w:pStyle w:val="my-2"/>
        <w:spacing w:before="0" w:beforeAutospacing="0" w:after="20" w:afterAutospacing="0" w:line="276" w:lineRule="auto"/>
        <w:jc w:val="both"/>
      </w:pPr>
      <w:r w:rsidRPr="00333A81">
        <w:t>a) le proprie generalità e il codice fiscale;</w:t>
      </w:r>
    </w:p>
    <w:p w14:paraId="7A755417" w14:textId="1DABFA8F" w:rsidR="00A91FAF" w:rsidRPr="00333A81" w:rsidRDefault="00A91FAF" w:rsidP="00534287">
      <w:pPr>
        <w:pStyle w:val="my-2"/>
        <w:spacing w:before="0" w:beforeAutospacing="0" w:after="20" w:afterAutospacing="0" w:line="276" w:lineRule="auto"/>
        <w:jc w:val="both"/>
      </w:pPr>
      <w:r w:rsidRPr="00333A81">
        <w:t xml:space="preserve">b) il codice di candidatura attribuito nella procedura di selezione unica e l’avvenuto inserimento nell’elenco degli idonei per il profilo </w:t>
      </w:r>
      <w:r w:rsidR="00F11E28">
        <w:t>C</w:t>
      </w:r>
      <w:r w:rsidRPr="00333A81">
        <w:t xml:space="preserve"> – Istruttore </w:t>
      </w:r>
      <w:r w:rsidR="00F11E28">
        <w:t>tecnico</w:t>
      </w:r>
      <w:r w:rsidRPr="00333A81">
        <w:t>;</w:t>
      </w:r>
    </w:p>
    <w:p w14:paraId="2C55761B" w14:textId="1D8DE46C" w:rsidR="00A91FAF" w:rsidRPr="00333A81" w:rsidRDefault="008D53A8" w:rsidP="00534287">
      <w:pPr>
        <w:pStyle w:val="my-2"/>
        <w:spacing w:before="0" w:beforeAutospacing="0" w:after="20" w:afterAutospacing="0" w:line="276" w:lineRule="auto"/>
        <w:jc w:val="both"/>
      </w:pPr>
      <w:r>
        <w:t>c</w:t>
      </w:r>
      <w:r w:rsidR="00A91FAF" w:rsidRPr="00333A81">
        <w:t>) il possesso e la permanenza di tutti i requisiti dichiarati in sede di domanda di partecipazione alla selezione unica;</w:t>
      </w:r>
    </w:p>
    <w:p w14:paraId="52178B7D" w14:textId="1ECE07AB" w:rsidR="00A91FAF" w:rsidRPr="00333A81" w:rsidRDefault="008D53A8" w:rsidP="00534287">
      <w:pPr>
        <w:pStyle w:val="my-2"/>
        <w:spacing w:before="0" w:beforeAutospacing="0" w:after="20" w:afterAutospacing="0" w:line="276" w:lineRule="auto"/>
        <w:jc w:val="both"/>
      </w:pPr>
      <w:r>
        <w:t>d</w:t>
      </w:r>
      <w:r w:rsidR="00A91FAF" w:rsidRPr="00333A81">
        <w:t>) la disponibilità ad assumere servizio, in caso di assunzione, a decorrere indicativamente dalla data che sarà comunicata dall’Ente;</w:t>
      </w:r>
    </w:p>
    <w:p w14:paraId="051E5C12" w14:textId="4589CA02" w:rsidR="00A91FAF" w:rsidRPr="00333A81" w:rsidRDefault="00A91FAF" w:rsidP="00534287">
      <w:pPr>
        <w:pStyle w:val="my-2"/>
        <w:spacing w:before="0" w:beforeAutospacing="0" w:after="20" w:afterAutospacing="0" w:line="276" w:lineRule="auto"/>
        <w:jc w:val="both"/>
      </w:pPr>
      <w:r w:rsidRPr="00333A81">
        <w:t>f) l’eventuale possesso di ulteriori competenze ed esperienze specifiche maturate negli ambiti di cui all’articolo 2.</w:t>
      </w:r>
    </w:p>
    <w:p w14:paraId="78BEC7D2" w14:textId="77777777" w:rsidR="00A91FAF" w:rsidRPr="00333A81" w:rsidRDefault="00A91FAF" w:rsidP="00F95488">
      <w:pPr>
        <w:pStyle w:val="my-2"/>
        <w:numPr>
          <w:ilvl w:val="0"/>
          <w:numId w:val="4"/>
        </w:numPr>
        <w:spacing w:before="0" w:beforeAutospacing="0" w:after="20" w:afterAutospacing="0" w:line="276" w:lineRule="auto"/>
        <w:ind w:left="0" w:firstLine="0"/>
        <w:jc w:val="both"/>
      </w:pPr>
      <w:r w:rsidRPr="00333A81">
        <w:t>L’Amministrazione non assume responsabilità per disguidi tecnici nella trasmissione tramite PEC imputabili al mittente o a malfunzionamenti dei sistemi di trasmissione utilizzati dal candidato.</w:t>
      </w:r>
    </w:p>
    <w:p w14:paraId="4A04C6B7" w14:textId="4D932B88"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34482509"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5 – Procedura di selezione comparativa e prova orale</w:t>
      </w:r>
    </w:p>
    <w:p w14:paraId="4EC199D8"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In presenza di più manifestazioni di interesse rispetto ai posti disponibili, l’Unione dei Comuni del Coros procederà a una procedura selettiva comparativa semplificata, ai sensi dell’articolo 3</w:t>
      </w:r>
      <w:r w:rsidRPr="00333A81">
        <w:noBreakHyphen/>
        <w:t xml:space="preserve">bis del </w:t>
      </w:r>
      <w:r w:rsidRPr="00333A81">
        <w:lastRenderedPageBreak/>
        <w:t>D.L. 80/2021, dell’articolo 5 dell’Avviso di selezione pubblica unica e degli articoli 2 e 21 del Regolamento sull’accesso agli impieghi.</w:t>
      </w:r>
    </w:p>
    <w:p w14:paraId="73701E28" w14:textId="77777777" w:rsidR="00952458" w:rsidRPr="00333A81" w:rsidRDefault="00A91FAF" w:rsidP="00F95488">
      <w:pPr>
        <w:pStyle w:val="my-2"/>
        <w:numPr>
          <w:ilvl w:val="0"/>
          <w:numId w:val="5"/>
        </w:numPr>
        <w:spacing w:before="0" w:beforeAutospacing="0" w:after="20" w:afterAutospacing="0" w:line="276" w:lineRule="auto"/>
        <w:ind w:left="0" w:firstLine="0"/>
        <w:jc w:val="both"/>
      </w:pPr>
      <w:r w:rsidRPr="00333A81">
        <w:t>La selezione si svolgerà per soli esami, mediante unica prova orale, ritenuta idonea ad accertare le conoscenze, le capacità e le attitudini dei candidati in relazione ai posti da coprire.</w:t>
      </w:r>
    </w:p>
    <w:p w14:paraId="55611CCD" w14:textId="36963F6F" w:rsidR="00952458" w:rsidRPr="00333A81" w:rsidRDefault="00952458" w:rsidP="00F95488">
      <w:pPr>
        <w:pStyle w:val="my-2"/>
        <w:numPr>
          <w:ilvl w:val="0"/>
          <w:numId w:val="5"/>
        </w:numPr>
        <w:spacing w:before="0" w:beforeAutospacing="0" w:after="20" w:afterAutospacing="0" w:line="276" w:lineRule="auto"/>
        <w:ind w:left="0" w:firstLine="0"/>
        <w:jc w:val="both"/>
      </w:pPr>
      <w:r w:rsidRPr="00333A81">
        <w:t xml:space="preserve">La prova orale si svolgerà </w:t>
      </w:r>
      <w:r w:rsidR="00A37D4E">
        <w:t xml:space="preserve">a partire dal </w:t>
      </w:r>
      <w:r w:rsidRPr="00333A81">
        <w:t xml:space="preserve">giorno </w:t>
      </w:r>
      <w:r w:rsidR="00145793">
        <w:rPr>
          <w:b/>
          <w:color w:val="FF0000"/>
        </w:rPr>
        <w:t>25</w:t>
      </w:r>
      <w:bookmarkStart w:id="0" w:name="_GoBack"/>
      <w:bookmarkEnd w:id="0"/>
      <w:r w:rsidR="00AB7916">
        <w:rPr>
          <w:b/>
          <w:color w:val="FF0000"/>
        </w:rPr>
        <w:t xml:space="preserve"> </w:t>
      </w:r>
      <w:r w:rsidR="00664654">
        <w:rPr>
          <w:b/>
          <w:color w:val="FF0000"/>
        </w:rPr>
        <w:t xml:space="preserve">novembre </w:t>
      </w:r>
      <w:r w:rsidRPr="00333A81">
        <w:rPr>
          <w:b/>
          <w:color w:val="FF0000"/>
        </w:rPr>
        <w:t>2026</w:t>
      </w:r>
      <w:r w:rsidRPr="00333A81">
        <w:rPr>
          <w:color w:val="FF0000"/>
        </w:rPr>
        <w:t xml:space="preserve"> </w:t>
      </w:r>
      <w:r w:rsidRPr="00333A81">
        <w:t xml:space="preserve">alle ore </w:t>
      </w:r>
      <w:r w:rsidR="00664654">
        <w:rPr>
          <w:b/>
          <w:color w:val="FF0000"/>
        </w:rPr>
        <w:t>09</w:t>
      </w:r>
      <w:r w:rsidRPr="00333A81">
        <w:rPr>
          <w:b/>
          <w:color w:val="FF0000"/>
        </w:rPr>
        <w:t>:00</w:t>
      </w:r>
      <w:r w:rsidRPr="00333A81">
        <w:t>, presso la sede operativa dell’Unione</w:t>
      </w:r>
      <w:r w:rsidR="005146C5" w:rsidRPr="00333A81">
        <w:t>,</w:t>
      </w:r>
      <w:r w:rsidRPr="00333A81">
        <w:t xml:space="preserve"> in via </w:t>
      </w:r>
      <w:r w:rsidRPr="00333A81">
        <w:rPr>
          <w:b/>
        </w:rPr>
        <w:t>Roma n. 6, Codrongianos (SS)</w:t>
      </w:r>
      <w:r w:rsidR="00A37D4E">
        <w:t xml:space="preserve"> con il calendario che verrà pubblicato successivamente alla scadenza dei termini della manifestazione di interesse.</w:t>
      </w:r>
      <w:r w:rsidRPr="00333A81">
        <w:t xml:space="preserve"> Eventuali variazioni della data, dell’ora o della sede della prova saranno rese note esclusivamente mediante pubblicazione sul sito istituzionale dell’Unione dei Comuni del Coros e sul Portale del Reclutamento </w:t>
      </w:r>
      <w:proofErr w:type="spellStart"/>
      <w:r w:rsidRPr="00333A81">
        <w:t>inPA</w:t>
      </w:r>
      <w:proofErr w:type="spellEnd"/>
      <w:r w:rsidRPr="00333A81">
        <w:t>, con valore di notifica a tutti gli effetti.</w:t>
      </w:r>
    </w:p>
    <w:p w14:paraId="46A56CF4" w14:textId="31C98E25" w:rsidR="00952458" w:rsidRPr="00333A81" w:rsidRDefault="00952458" w:rsidP="00F95488">
      <w:pPr>
        <w:pStyle w:val="my-2"/>
        <w:numPr>
          <w:ilvl w:val="0"/>
          <w:numId w:val="5"/>
        </w:numPr>
        <w:spacing w:before="0" w:beforeAutospacing="0" w:after="20" w:afterAutospacing="0" w:line="276" w:lineRule="auto"/>
        <w:ind w:left="0" w:firstLine="0"/>
        <w:jc w:val="both"/>
      </w:pPr>
      <w:r w:rsidRPr="00333A81">
        <w:t xml:space="preserve">L’elenco dei candidati ammessi alla prova orale sarà pubblicato sul sito istituzionale dell’Unione dei Comuni del Coros e sul Portale del Reclutamento </w:t>
      </w:r>
      <w:proofErr w:type="spellStart"/>
      <w:r w:rsidRPr="00333A81">
        <w:t>inPA</w:t>
      </w:r>
      <w:proofErr w:type="spellEnd"/>
      <w:r w:rsidRPr="00333A81">
        <w:t xml:space="preserve"> almeno 10 giorni prima della data fissata per la prova, con valore di notifica a tutti gli effetti</w:t>
      </w:r>
    </w:p>
    <w:p w14:paraId="1B3C67D7" w14:textId="15191124" w:rsidR="00A91FAF" w:rsidRPr="00664654" w:rsidRDefault="00A91FAF" w:rsidP="00F95488">
      <w:pPr>
        <w:pStyle w:val="my-2"/>
        <w:numPr>
          <w:ilvl w:val="0"/>
          <w:numId w:val="5"/>
        </w:numPr>
        <w:spacing w:before="0" w:beforeAutospacing="0" w:after="20" w:afterAutospacing="0" w:line="276" w:lineRule="auto"/>
        <w:ind w:left="0" w:firstLine="0"/>
        <w:jc w:val="both"/>
        <w:rPr>
          <w:color w:val="000000" w:themeColor="text1"/>
        </w:rPr>
      </w:pPr>
      <w:r w:rsidRPr="00333A81">
        <w:t xml:space="preserve">La prova orale verterà sulle materie previste dall’Avviso di selezione pubblica unica per il profilo </w:t>
      </w:r>
      <w:r w:rsidR="00F11E28">
        <w:t>C</w:t>
      </w:r>
      <w:r w:rsidRPr="00333A81">
        <w:t xml:space="preserve"> – </w:t>
      </w:r>
      <w:r w:rsidRPr="00664654">
        <w:rPr>
          <w:color w:val="000000" w:themeColor="text1"/>
        </w:rPr>
        <w:t xml:space="preserve">Istruttore </w:t>
      </w:r>
      <w:r w:rsidR="00F11E28">
        <w:rPr>
          <w:color w:val="000000" w:themeColor="text1"/>
        </w:rPr>
        <w:t>tecnico</w:t>
      </w:r>
      <w:r w:rsidRPr="00664654">
        <w:rPr>
          <w:color w:val="000000" w:themeColor="text1"/>
        </w:rPr>
        <w:t xml:space="preserve"> (materie comuni e specifiche), con particolare riferimento ai seguenti ambiti:</w:t>
      </w:r>
    </w:p>
    <w:p w14:paraId="7768645D" w14:textId="34CA1D44" w:rsidR="00A91FAF" w:rsidRPr="005A46EB" w:rsidRDefault="002233FB" w:rsidP="002233FB">
      <w:pPr>
        <w:pStyle w:val="my-2"/>
        <w:spacing w:before="0" w:beforeAutospacing="0" w:after="20" w:afterAutospacing="0" w:line="276" w:lineRule="auto"/>
        <w:jc w:val="both"/>
        <w:rPr>
          <w:color w:val="000000" w:themeColor="text1"/>
        </w:rPr>
      </w:pPr>
      <w:r w:rsidRPr="005A46EB">
        <w:rPr>
          <w:color w:val="000000" w:themeColor="text1"/>
        </w:rPr>
        <w:t xml:space="preserve">- </w:t>
      </w:r>
      <w:r w:rsidR="00A91FAF" w:rsidRPr="005A46EB">
        <w:rPr>
          <w:color w:val="000000" w:themeColor="text1"/>
        </w:rPr>
        <w:t>procedimento amministrativo e diritto di accesso;</w:t>
      </w:r>
    </w:p>
    <w:p w14:paraId="284AC50B" w14:textId="77777777" w:rsidR="00664654" w:rsidRPr="005A46EB" w:rsidRDefault="00664654" w:rsidP="00664654">
      <w:pPr>
        <w:pStyle w:val="my-2"/>
        <w:spacing w:before="0" w:beforeAutospacing="0" w:after="20" w:afterAutospacing="0" w:line="276" w:lineRule="auto"/>
        <w:jc w:val="both"/>
        <w:rPr>
          <w:color w:val="000000" w:themeColor="text1"/>
        </w:rPr>
      </w:pPr>
      <w:r w:rsidRPr="005A46EB">
        <w:rPr>
          <w:color w:val="000000" w:themeColor="text1"/>
        </w:rPr>
        <w:t>- segreteria, affari generali, atti degli enti locali, protocollo, archivio e gestione documentale;</w:t>
      </w:r>
    </w:p>
    <w:p w14:paraId="7ADF4C00" w14:textId="78ACB766" w:rsidR="00A91FAF" w:rsidRPr="005A46EB" w:rsidRDefault="002233FB" w:rsidP="002233FB">
      <w:pPr>
        <w:pStyle w:val="my-2"/>
        <w:spacing w:before="0" w:beforeAutospacing="0" w:after="20" w:afterAutospacing="0" w:line="276" w:lineRule="auto"/>
        <w:jc w:val="both"/>
        <w:rPr>
          <w:color w:val="000000" w:themeColor="text1"/>
        </w:rPr>
      </w:pPr>
      <w:r w:rsidRPr="005A46EB">
        <w:rPr>
          <w:color w:val="000000" w:themeColor="text1"/>
        </w:rPr>
        <w:t xml:space="preserve">- </w:t>
      </w:r>
      <w:r w:rsidR="00A91FAF" w:rsidRPr="005A46EB">
        <w:rPr>
          <w:color w:val="000000" w:themeColor="text1"/>
        </w:rPr>
        <w:t>trasparenza,</w:t>
      </w:r>
      <w:r w:rsidR="00664654" w:rsidRPr="005A46EB">
        <w:rPr>
          <w:color w:val="000000" w:themeColor="text1"/>
        </w:rPr>
        <w:t xml:space="preserve"> </w:t>
      </w:r>
      <w:proofErr w:type="gramStart"/>
      <w:r w:rsidR="00664654" w:rsidRPr="005A46EB">
        <w:rPr>
          <w:color w:val="000000" w:themeColor="text1"/>
        </w:rPr>
        <w:t xml:space="preserve">privacy, </w:t>
      </w:r>
      <w:r w:rsidR="00A91FAF" w:rsidRPr="005A46EB">
        <w:rPr>
          <w:color w:val="000000" w:themeColor="text1"/>
        </w:rPr>
        <w:t xml:space="preserve"> prevenzione</w:t>
      </w:r>
      <w:proofErr w:type="gramEnd"/>
      <w:r w:rsidR="00A91FAF" w:rsidRPr="005A46EB">
        <w:rPr>
          <w:color w:val="000000" w:themeColor="text1"/>
        </w:rPr>
        <w:t xml:space="preserve"> della corruzione e documentazione amministrativa;</w:t>
      </w:r>
    </w:p>
    <w:p w14:paraId="6689B9A2" w14:textId="2D203829" w:rsidR="00A91FAF" w:rsidRPr="005A46EB" w:rsidRDefault="002233FB" w:rsidP="002233FB">
      <w:pPr>
        <w:pStyle w:val="my-2"/>
        <w:spacing w:before="0" w:beforeAutospacing="0" w:after="20" w:afterAutospacing="0" w:line="276" w:lineRule="auto"/>
        <w:jc w:val="both"/>
        <w:rPr>
          <w:color w:val="000000" w:themeColor="text1"/>
        </w:rPr>
      </w:pPr>
      <w:r w:rsidRPr="005A46EB">
        <w:rPr>
          <w:color w:val="000000" w:themeColor="text1"/>
        </w:rPr>
        <w:t xml:space="preserve">- </w:t>
      </w:r>
      <w:r w:rsidR="00A91FAF" w:rsidRPr="005A46EB">
        <w:rPr>
          <w:color w:val="000000" w:themeColor="text1"/>
        </w:rPr>
        <w:t>contratti pubblici di lavori, servizi e forniture, con riguardo ai profili amministrativo</w:t>
      </w:r>
      <w:r w:rsidR="00A91FAF" w:rsidRPr="005A46EB">
        <w:rPr>
          <w:color w:val="000000" w:themeColor="text1"/>
        </w:rPr>
        <w:noBreakHyphen/>
        <w:t>procedimentali;</w:t>
      </w:r>
    </w:p>
    <w:p w14:paraId="03E8502C" w14:textId="405917CB" w:rsidR="00F432F9" w:rsidRPr="005A46EB" w:rsidRDefault="00F432F9" w:rsidP="002233FB">
      <w:pPr>
        <w:pStyle w:val="my-2"/>
        <w:spacing w:before="0" w:beforeAutospacing="0" w:after="20" w:afterAutospacing="0" w:line="276" w:lineRule="auto"/>
        <w:jc w:val="both"/>
        <w:rPr>
          <w:color w:val="000000" w:themeColor="text1"/>
        </w:rPr>
      </w:pPr>
      <w:r w:rsidRPr="005A46EB">
        <w:rPr>
          <w:color w:val="000000" w:themeColor="text1"/>
        </w:rPr>
        <w:t xml:space="preserve">- elementi di contabilità e </w:t>
      </w:r>
      <w:proofErr w:type="gramStart"/>
      <w:r w:rsidRPr="005A46EB">
        <w:rPr>
          <w:color w:val="000000" w:themeColor="text1"/>
        </w:rPr>
        <w:t xml:space="preserve">finanza </w:t>
      </w:r>
      <w:r w:rsidR="00664654" w:rsidRPr="005A46EB">
        <w:rPr>
          <w:color w:val="000000" w:themeColor="text1"/>
        </w:rPr>
        <w:t xml:space="preserve"> e</w:t>
      </w:r>
      <w:proofErr w:type="gramEnd"/>
      <w:r w:rsidR="00664654" w:rsidRPr="005A46EB">
        <w:rPr>
          <w:color w:val="000000" w:themeColor="text1"/>
        </w:rPr>
        <w:t xml:space="preserve"> tributi </w:t>
      </w:r>
      <w:r w:rsidRPr="005A46EB">
        <w:rPr>
          <w:color w:val="000000" w:themeColor="text1"/>
        </w:rPr>
        <w:t xml:space="preserve">degli enti locali; </w:t>
      </w:r>
    </w:p>
    <w:p w14:paraId="0A68E9AA" w14:textId="0D4214D1" w:rsidR="00F432F9" w:rsidRPr="00664654" w:rsidRDefault="00F432F9" w:rsidP="00F432F9">
      <w:pPr>
        <w:pStyle w:val="my-2"/>
        <w:spacing w:before="0" w:beforeAutospacing="0" w:after="20" w:afterAutospacing="0" w:line="276" w:lineRule="auto"/>
        <w:jc w:val="both"/>
        <w:rPr>
          <w:color w:val="000000" w:themeColor="text1"/>
        </w:rPr>
      </w:pPr>
      <w:r w:rsidRPr="005A46EB">
        <w:rPr>
          <w:color w:val="000000" w:themeColor="text1"/>
        </w:rPr>
        <w:t>- elementi di pubblico impiego e responsabilità dei dipendenti pubblici;</w:t>
      </w:r>
      <w:r w:rsidRPr="00664654">
        <w:rPr>
          <w:color w:val="000000" w:themeColor="text1"/>
        </w:rPr>
        <w:t xml:space="preserve"> </w:t>
      </w:r>
    </w:p>
    <w:p w14:paraId="74C7AEAC" w14:textId="77777777" w:rsidR="00A91FAF" w:rsidRPr="00664654" w:rsidRDefault="00A91FAF" w:rsidP="00F95488">
      <w:pPr>
        <w:pStyle w:val="my-2"/>
        <w:numPr>
          <w:ilvl w:val="0"/>
          <w:numId w:val="5"/>
        </w:numPr>
        <w:spacing w:before="0" w:beforeAutospacing="0" w:after="20" w:afterAutospacing="0" w:line="276" w:lineRule="auto"/>
        <w:ind w:left="0" w:firstLine="0"/>
        <w:jc w:val="both"/>
        <w:rPr>
          <w:color w:val="000000" w:themeColor="text1"/>
        </w:rPr>
      </w:pPr>
      <w:r w:rsidRPr="00664654">
        <w:rPr>
          <w:color w:val="000000" w:themeColor="text1"/>
        </w:rPr>
        <w:t>In coerenza con il Regolamento sull’accesso agli impieghi e con l’Avviso di selezione pubblica unica, nel corso della prova orale saranno altresì accertate:</w:t>
      </w:r>
    </w:p>
    <w:p w14:paraId="2B84E6E2" w14:textId="0179B407" w:rsidR="00A91FAF" w:rsidRPr="00333A81" w:rsidRDefault="002233FB" w:rsidP="002233FB">
      <w:pPr>
        <w:pStyle w:val="my-2"/>
        <w:spacing w:before="0" w:beforeAutospacing="0" w:after="20" w:afterAutospacing="0" w:line="276" w:lineRule="auto"/>
        <w:jc w:val="both"/>
      </w:pPr>
      <w:r w:rsidRPr="00664654">
        <w:rPr>
          <w:color w:val="000000" w:themeColor="text1"/>
        </w:rPr>
        <w:t xml:space="preserve">- </w:t>
      </w:r>
      <w:r w:rsidR="00A91FAF" w:rsidRPr="00664654">
        <w:rPr>
          <w:color w:val="000000" w:themeColor="text1"/>
        </w:rPr>
        <w:t xml:space="preserve">le competenze digitali, con particolare </w:t>
      </w:r>
      <w:r w:rsidR="00A91FAF" w:rsidRPr="00333A81">
        <w:t>riferimento all’uso delle applicazioni informatiche d’ufficio, dei sistemi di protocollo e gestione documentale, delle piattaforme telematiche e degli strumenti di comunicazione digitale dell’Ente;</w:t>
      </w:r>
    </w:p>
    <w:p w14:paraId="249A433F" w14:textId="6EA857DA" w:rsidR="00A91FAF" w:rsidRPr="00333A81" w:rsidRDefault="002233FB" w:rsidP="002233FB">
      <w:pPr>
        <w:pStyle w:val="my-2"/>
        <w:spacing w:before="0" w:beforeAutospacing="0" w:after="20" w:afterAutospacing="0" w:line="276" w:lineRule="auto"/>
        <w:jc w:val="both"/>
      </w:pPr>
      <w:r w:rsidRPr="00333A81">
        <w:t xml:space="preserve">- </w:t>
      </w:r>
      <w:r w:rsidR="00A91FAF" w:rsidRPr="00333A81">
        <w:t>le competenze linguistiche nella lingua inglese, almeno a livello base/intermedio, mediante colloquio e/o lettura e comprensione di brevi testi.</w:t>
      </w:r>
    </w:p>
    <w:p w14:paraId="4D1284E1"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La prova orale si intende superata con il conseguimento di un punteggio minimo pari a 28/40.</w:t>
      </w:r>
    </w:p>
    <w:p w14:paraId="5A808008" w14:textId="77777777" w:rsidR="00A91FAF" w:rsidRPr="00333A81" w:rsidRDefault="00A91FAF" w:rsidP="00F95488">
      <w:pPr>
        <w:pStyle w:val="my-2"/>
        <w:numPr>
          <w:ilvl w:val="0"/>
          <w:numId w:val="5"/>
        </w:numPr>
        <w:spacing w:before="0" w:beforeAutospacing="0" w:after="20" w:afterAutospacing="0" w:line="276" w:lineRule="auto"/>
        <w:ind w:left="0" w:firstLine="0"/>
        <w:jc w:val="both"/>
      </w:pPr>
      <w:r w:rsidRPr="00333A81">
        <w:t>Prima dell’avvio delle operazioni, la Commissione definisce i criteri di valutazione e la ripartizione del punteggio tra le diverse aree di competenza (conoscenze tecnico</w:t>
      </w:r>
      <w:r w:rsidRPr="00333A81">
        <w:noBreakHyphen/>
        <w:t>giuridiche, competenze specialistiche per le funzioni associate, competenze digitali, competenze linguistiche, capacità relazionali e organizzative), dandone atto nel verbale di insediamento.</w:t>
      </w:r>
    </w:p>
    <w:p w14:paraId="0EBC9A03" w14:textId="269811AD"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746D162A" w14:textId="65EC1D31"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Articolo 6 – Commissione esaminatrice, graduatoria unica e assegnazione </w:t>
      </w:r>
      <w:r w:rsidR="00AC7825" w:rsidRPr="00333A81">
        <w:rPr>
          <w:rFonts w:ascii="Times New Roman" w:hAnsi="Times New Roman" w:cs="Times New Roman"/>
          <w:sz w:val="24"/>
          <w:szCs w:val="24"/>
          <w:lang w:val="it-IT"/>
        </w:rPr>
        <w:t>dei posti e utilizzo della graduatoria</w:t>
      </w:r>
    </w:p>
    <w:p w14:paraId="17F8487D"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La Commissione esaminatrice è nominata con determinazione del Segretario – Dirigente apicale, nel rispetto del Regolamento sull’accesso agli impieghi e della normativa vigente.</w:t>
      </w:r>
    </w:p>
    <w:p w14:paraId="2B01A75F" w14:textId="79F58041"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lastRenderedPageBreak/>
        <w:t xml:space="preserve">All’esito della prova orale, la Commissione attribuisce a ciascun candidato un punteggio in quarantesimi e formula un’unica graduatoria di merito riferita al profilo </w:t>
      </w:r>
      <w:r w:rsidR="00F11E28">
        <w:t>C</w:t>
      </w:r>
      <w:r w:rsidRPr="00333A81">
        <w:t xml:space="preserve"> – Istruttore </w:t>
      </w:r>
      <w:r w:rsidR="00F11E28">
        <w:t>tecnico</w:t>
      </w:r>
      <w:r w:rsidRPr="00333A81">
        <w:t>. La graduatoria è valida esclusivamente per la copertura delle unità di personale di cui all’articolo 1 e non assume efficacia generale.</w:t>
      </w:r>
    </w:p>
    <w:p w14:paraId="797EB7AF" w14:textId="77777777" w:rsidR="00A91FAF" w:rsidRPr="00333A81" w:rsidRDefault="00A91FAF" w:rsidP="00F95488">
      <w:pPr>
        <w:pStyle w:val="my-2"/>
        <w:numPr>
          <w:ilvl w:val="0"/>
          <w:numId w:val="6"/>
        </w:numPr>
        <w:spacing w:before="0" w:beforeAutospacing="0" w:after="20" w:afterAutospacing="0" w:line="276" w:lineRule="auto"/>
        <w:ind w:left="0" w:firstLine="0"/>
        <w:jc w:val="both"/>
      </w:pPr>
      <w:r w:rsidRPr="00333A81">
        <w:t>In caso di parità di punteggio, si applicano le preferenze previste dalla normativa vigente e dall’Avviso di selezione pubblica unica.</w:t>
      </w:r>
    </w:p>
    <w:p w14:paraId="0D599C0E" w14:textId="0CBAC7C5" w:rsidR="00A91FAF" w:rsidRPr="00333A81" w:rsidRDefault="00A91FAF" w:rsidP="00F432F9">
      <w:pPr>
        <w:pStyle w:val="my-2"/>
        <w:numPr>
          <w:ilvl w:val="0"/>
          <w:numId w:val="6"/>
        </w:numPr>
        <w:spacing w:before="0" w:beforeAutospacing="0" w:after="20" w:afterAutospacing="0" w:line="276" w:lineRule="auto"/>
        <w:ind w:left="0" w:firstLine="0"/>
        <w:jc w:val="both"/>
      </w:pPr>
      <w:r w:rsidRPr="00333A81">
        <w:t>Successivamente all’approvazione della graduatoria, l’Amministrazione procederà, seguendo l’ordine di collocazione, ad interpellare i candidati utilmente collocati per l’assegnazione de</w:t>
      </w:r>
      <w:r w:rsidR="00F432F9">
        <w:t xml:space="preserve">l </w:t>
      </w:r>
      <w:r w:rsidRPr="00333A81">
        <w:t>post</w:t>
      </w:r>
      <w:r w:rsidR="00F432F9">
        <w:t xml:space="preserve">o </w:t>
      </w:r>
      <w:r w:rsidRPr="00333A81">
        <w:t>di cui all’articolo 1</w:t>
      </w:r>
      <w:r w:rsidR="00F432F9">
        <w:t>.</w:t>
      </w:r>
    </w:p>
    <w:p w14:paraId="3EEC271D" w14:textId="7A051FDD"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 xml:space="preserve">In caso di rinuncia all’assunzione, mancata presa di servizio nel termine indicato dall’Amministrazione oppure risoluzione del rapporto di lavoro per dimissioni o recesso dell’Ente intervenuti entro un periodo non superiore alla metà della durata originaria del contratto individuale di lavoro sottoscritto dal candidato, </w:t>
      </w:r>
      <w:r w:rsidR="00F432F9">
        <w:t>il Comune di Cargeghe</w:t>
      </w:r>
      <w:r w:rsidRPr="00333A81">
        <w:t>, in applicazione dei principi di buon andamento, efficienza, efficacia ed economicità dell’azione amministrativa, si riserva la facoltà di procedere alla copertura del posto resosi vacante mediante scorrimento della medesima graduatoria, evitando di dover indire, a brevissima distanza di tempo, ulteriori e onerose procedure di interpello per la copertura della medesima posizione, nel rispetto della programmazione del fabbisogno di personale e dei limiti di validità dell’elenco degli idonei.</w:t>
      </w:r>
    </w:p>
    <w:p w14:paraId="564DA489" w14:textId="77777777"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Decorso il periodo di cui al comma 6, ovvero in caso di esaurimento della graduatoria, l’Amministrazione potrà procedere, se del caso, all’indizione di un nuovo interpello ovvero all’attivazione di ulteriori procedure di reclutamento, nel rispetto della normativa vigente, dell’Avviso di selezione pubblica unica e del Regolamento sull’accesso agli impieghi.</w:t>
      </w:r>
    </w:p>
    <w:p w14:paraId="0FACC254" w14:textId="06BDF5DD" w:rsidR="00AC7825" w:rsidRPr="00333A81" w:rsidRDefault="00AC7825" w:rsidP="00AC7825">
      <w:pPr>
        <w:pStyle w:val="my-2"/>
        <w:numPr>
          <w:ilvl w:val="0"/>
          <w:numId w:val="6"/>
        </w:numPr>
        <w:spacing w:before="0" w:beforeAutospacing="0" w:after="20" w:afterAutospacing="0" w:line="276" w:lineRule="auto"/>
        <w:ind w:left="0" w:firstLine="0"/>
        <w:jc w:val="both"/>
      </w:pPr>
      <w:r w:rsidRPr="00333A81">
        <w:t xml:space="preserve">La graduatoria dell’interpello e gli esiti della prova orale sono approvati con determinazione del Segretario – Dirigente apicale e pubblicati sul sito istituzionale dell’Unione dei Comuni del Coros e sul Portale del Reclutamento </w:t>
      </w:r>
      <w:proofErr w:type="spellStart"/>
      <w:r w:rsidRPr="00333A81">
        <w:t>inPA</w:t>
      </w:r>
      <w:proofErr w:type="spellEnd"/>
      <w:r w:rsidRPr="00333A81">
        <w:t>; la pubblicazione tiene luogo di notifica a tutti gli effetti.</w:t>
      </w:r>
    </w:p>
    <w:p w14:paraId="408DC81F" w14:textId="77777777" w:rsidR="00AC7825" w:rsidRPr="00333A81" w:rsidRDefault="00AC7825" w:rsidP="00AC7825">
      <w:pPr>
        <w:pStyle w:val="my-2"/>
        <w:spacing w:before="0" w:beforeAutospacing="0" w:after="20" w:afterAutospacing="0" w:line="276" w:lineRule="auto"/>
        <w:jc w:val="both"/>
      </w:pPr>
    </w:p>
    <w:p w14:paraId="333B0D7B"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7 – Trattamento dei dati personali</w:t>
      </w:r>
    </w:p>
    <w:p w14:paraId="7B80EF9D" w14:textId="77777777" w:rsidR="00A91FAF" w:rsidRPr="00333A81" w:rsidRDefault="00A91FAF" w:rsidP="00F95488">
      <w:pPr>
        <w:pStyle w:val="my-2"/>
        <w:numPr>
          <w:ilvl w:val="0"/>
          <w:numId w:val="7"/>
        </w:numPr>
        <w:spacing w:before="0" w:beforeAutospacing="0" w:after="20" w:afterAutospacing="0" w:line="276" w:lineRule="auto"/>
        <w:ind w:left="0" w:firstLine="0"/>
        <w:jc w:val="both"/>
      </w:pPr>
      <w:r w:rsidRPr="00333A81">
        <w:t>I dati personali conferiti dai candidati saranno trattati dall’Unione dei Comuni del Coros nel rispetto della normativa in materia di protezione dei dati personali, esclusivamente per le finalità connesse alla gestione della presente procedura di interpello e delle eventuali conseguenti assunzioni.</w:t>
      </w:r>
    </w:p>
    <w:p w14:paraId="1C754243" w14:textId="77777777" w:rsidR="00A91FAF" w:rsidRPr="00333A81" w:rsidRDefault="00A91FAF" w:rsidP="00F95488">
      <w:pPr>
        <w:pStyle w:val="my-2"/>
        <w:numPr>
          <w:ilvl w:val="0"/>
          <w:numId w:val="7"/>
        </w:numPr>
        <w:spacing w:before="0" w:beforeAutospacing="0" w:after="20" w:afterAutospacing="0" w:line="276" w:lineRule="auto"/>
        <w:ind w:left="0" w:firstLine="0"/>
        <w:jc w:val="both"/>
      </w:pPr>
      <w:r w:rsidRPr="00333A81">
        <w:t>Restano ferme le informazioni già rese con l’Avviso di selezione pubblica unica e le ulteriori informative pubblicate sul sito istituzionale dell’Ente.</w:t>
      </w:r>
    </w:p>
    <w:p w14:paraId="597BD14A" w14:textId="65B3D6C7" w:rsidR="00A91FAF"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7E18F2A0" w14:textId="77777777" w:rsidR="00A91FAF" w:rsidRPr="00333A81" w:rsidRDefault="00A91FAF" w:rsidP="00A91FAF">
      <w:pPr>
        <w:pStyle w:val="Titolo2"/>
        <w:spacing w:before="0"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Articolo 8 – Disposizioni finali</w:t>
      </w:r>
    </w:p>
    <w:p w14:paraId="1E20CFCD" w14:textId="77777777" w:rsidR="00A91FAF" w:rsidRPr="00333A81" w:rsidRDefault="00A91FAF" w:rsidP="00F95488">
      <w:pPr>
        <w:pStyle w:val="my-2"/>
        <w:numPr>
          <w:ilvl w:val="0"/>
          <w:numId w:val="8"/>
        </w:numPr>
        <w:spacing w:before="0" w:beforeAutospacing="0" w:after="20" w:afterAutospacing="0" w:line="276" w:lineRule="auto"/>
        <w:ind w:left="0" w:firstLine="0"/>
        <w:jc w:val="both"/>
      </w:pPr>
      <w:r w:rsidRPr="00333A81">
        <w:t>Il presente interpello non costituisce concorso pubblico né dà luogo alla formazione di una graduatoria avente efficacia generale, ma esclusivamente alla graduatoria relativa alle unità di personale di cui all’articolo 1.</w:t>
      </w:r>
    </w:p>
    <w:p w14:paraId="6BD09FB2" w14:textId="376F367A" w:rsidR="00A91FAF" w:rsidRPr="00333A81" w:rsidRDefault="00A91FAF" w:rsidP="00F95488">
      <w:pPr>
        <w:pStyle w:val="my-2"/>
        <w:numPr>
          <w:ilvl w:val="0"/>
          <w:numId w:val="8"/>
        </w:numPr>
        <w:spacing w:before="0" w:beforeAutospacing="0" w:after="20" w:afterAutospacing="0" w:line="276" w:lineRule="auto"/>
        <w:ind w:left="0" w:firstLine="0"/>
        <w:jc w:val="both"/>
      </w:pPr>
      <w:r w:rsidRPr="00333A81">
        <w:t xml:space="preserve">Per quanto non espressamente previsto nel presente avviso si rinvia all’“Avviso di selezione pubblica unica” per il profilo </w:t>
      </w:r>
      <w:r w:rsidR="00F11E28">
        <w:t>C</w:t>
      </w:r>
      <w:r w:rsidRPr="00333A81">
        <w:t xml:space="preserve"> – Istruttore </w:t>
      </w:r>
      <w:r w:rsidR="00F11E28">
        <w:t>tecnico</w:t>
      </w:r>
      <w:r w:rsidRPr="00333A81">
        <w:t xml:space="preserve">, al Regolamento sull’accesso agli impieghi </w:t>
      </w:r>
      <w:r w:rsidRPr="00333A81">
        <w:lastRenderedPageBreak/>
        <w:t xml:space="preserve">dell’Unione dei Comuni del Coros, alle norme del </w:t>
      </w:r>
      <w:r w:rsidR="00F432F9">
        <w:t xml:space="preserve">D.lgs. </w:t>
      </w:r>
      <w:r w:rsidRPr="00333A81">
        <w:t>30 marzo 2001, n. 165, del decreto legislativo 18 agosto 2000, n. 267, all’articolo 3</w:t>
      </w:r>
      <w:r w:rsidRPr="00333A81">
        <w:noBreakHyphen/>
        <w:t>bis del decreto</w:t>
      </w:r>
      <w:r w:rsidRPr="00333A81">
        <w:noBreakHyphen/>
        <w:t>legge 9 giugno 2021, n. 80, convertito con modificazioni dalla legge 6 agosto 2021, n. 113, nonché alla restante normativa vigente.</w:t>
      </w:r>
    </w:p>
    <w:p w14:paraId="3D8B60A8" w14:textId="057D730C" w:rsidR="00F82BBB" w:rsidRPr="00333A81" w:rsidRDefault="00A91FAF" w:rsidP="00A91FAF">
      <w:pPr>
        <w:spacing w:after="20" w:line="276" w:lineRule="auto"/>
        <w:jc w:val="both"/>
        <w:rPr>
          <w:rFonts w:ascii="Times New Roman" w:hAnsi="Times New Roman" w:cs="Times New Roman"/>
          <w:sz w:val="24"/>
          <w:szCs w:val="24"/>
          <w:lang w:val="it-IT"/>
        </w:rPr>
      </w:pPr>
      <w:r w:rsidRPr="00333A81">
        <w:rPr>
          <w:rFonts w:ascii="Times New Roman" w:hAnsi="Times New Roman" w:cs="Times New Roman"/>
          <w:sz w:val="24"/>
          <w:szCs w:val="24"/>
          <w:lang w:val="it-IT"/>
        </w:rPr>
        <w:t xml:space="preserve"> </w:t>
      </w:r>
    </w:p>
    <w:p w14:paraId="0AF5745B" w14:textId="5C673D20" w:rsidR="00A91FAF" w:rsidRPr="00333A81" w:rsidRDefault="00F82BBB" w:rsidP="00F82BBB">
      <w:pPr>
        <w:spacing w:after="20" w:line="276" w:lineRule="auto"/>
        <w:jc w:val="right"/>
        <w:rPr>
          <w:rFonts w:ascii="Times New Roman" w:hAnsi="Times New Roman" w:cs="Times New Roman"/>
          <w:b/>
          <w:sz w:val="24"/>
          <w:szCs w:val="24"/>
          <w:lang w:val="it-IT"/>
        </w:rPr>
      </w:pPr>
      <w:r w:rsidRPr="00333A81">
        <w:rPr>
          <w:rFonts w:ascii="Times New Roman" w:hAnsi="Times New Roman" w:cs="Times New Roman"/>
          <w:sz w:val="24"/>
          <w:szCs w:val="24"/>
          <w:lang w:val="it-IT"/>
        </w:rPr>
        <w:br w:type="column"/>
      </w:r>
      <w:r w:rsidRPr="00333A81">
        <w:rPr>
          <w:rFonts w:ascii="Times New Roman" w:hAnsi="Times New Roman" w:cs="Times New Roman"/>
          <w:b/>
          <w:sz w:val="24"/>
          <w:szCs w:val="24"/>
          <w:lang w:val="it-IT"/>
        </w:rPr>
        <w:lastRenderedPageBreak/>
        <w:t>Allegato A</w:t>
      </w:r>
    </w:p>
    <w:p w14:paraId="7FA0DB0C" w14:textId="77777777" w:rsidR="00F82BBB" w:rsidRPr="00333A81" w:rsidRDefault="00F82BBB" w:rsidP="00F82BBB">
      <w:pPr>
        <w:spacing w:after="20" w:line="276" w:lineRule="auto"/>
        <w:jc w:val="right"/>
        <w:rPr>
          <w:rFonts w:ascii="Times New Roman" w:hAnsi="Times New Roman" w:cs="Times New Roman"/>
          <w:sz w:val="24"/>
          <w:szCs w:val="24"/>
          <w:lang w:val="it-IT"/>
        </w:rPr>
      </w:pPr>
    </w:p>
    <w:p w14:paraId="29CD5666" w14:textId="52F689D9" w:rsidR="00F82BBB" w:rsidRPr="00333A81" w:rsidRDefault="00F82BBB" w:rsidP="00F82BBB">
      <w:pPr>
        <w:pStyle w:val="Titolo2"/>
        <w:spacing w:before="0" w:after="20" w:line="276" w:lineRule="auto"/>
        <w:jc w:val="right"/>
        <w:rPr>
          <w:rFonts w:ascii="Times New Roman" w:hAnsi="Times New Roman" w:cs="Times New Roman"/>
          <w:b w:val="0"/>
          <w:sz w:val="24"/>
          <w:szCs w:val="24"/>
          <w:lang w:val="it-IT"/>
        </w:rPr>
      </w:pPr>
      <w:r w:rsidRPr="00333A81">
        <w:rPr>
          <w:rFonts w:ascii="Times New Roman" w:hAnsi="Times New Roman" w:cs="Times New Roman"/>
          <w:b w:val="0"/>
          <w:sz w:val="24"/>
          <w:szCs w:val="24"/>
          <w:lang w:val="it-IT"/>
        </w:rPr>
        <w:t xml:space="preserve">Spett.le </w:t>
      </w:r>
    </w:p>
    <w:p w14:paraId="41DA1879" w14:textId="77777777" w:rsidR="00F82BBB" w:rsidRPr="00333A81" w:rsidRDefault="00F82BBB" w:rsidP="00F82BBB">
      <w:pPr>
        <w:pStyle w:val="my-2"/>
        <w:spacing w:before="0" w:beforeAutospacing="0" w:after="20" w:afterAutospacing="0" w:line="276" w:lineRule="auto"/>
        <w:jc w:val="right"/>
        <w:rPr>
          <w:b/>
        </w:rPr>
      </w:pPr>
      <w:r w:rsidRPr="00333A81">
        <w:rPr>
          <w:rStyle w:val="Enfasigrassetto"/>
          <w:b w:val="0"/>
        </w:rPr>
        <w:t>UNIONE DEI COMUNI DEL COROS</w:t>
      </w:r>
    </w:p>
    <w:p w14:paraId="628AEF73" w14:textId="77777777" w:rsidR="00AB7F2F" w:rsidRPr="00333A81" w:rsidRDefault="00AB7F2F" w:rsidP="00F82BBB">
      <w:pPr>
        <w:pStyle w:val="my-2"/>
        <w:spacing w:before="0" w:beforeAutospacing="0" w:after="20" w:afterAutospacing="0" w:line="276" w:lineRule="auto"/>
        <w:rPr>
          <w:rStyle w:val="Enfasigrassetto"/>
        </w:rPr>
      </w:pPr>
    </w:p>
    <w:p w14:paraId="4578610B" w14:textId="0A51A681" w:rsidR="00F82BBB" w:rsidRPr="00333A81" w:rsidRDefault="00F82BBB" w:rsidP="00AB7F2F">
      <w:pPr>
        <w:pStyle w:val="my-2"/>
        <w:spacing w:before="0" w:beforeAutospacing="0" w:after="20" w:afterAutospacing="0" w:line="276" w:lineRule="auto"/>
        <w:jc w:val="both"/>
      </w:pPr>
      <w:r w:rsidRPr="00333A81">
        <w:rPr>
          <w:rStyle w:val="Enfasigrassetto"/>
        </w:rPr>
        <w:t>Oggetto: manifestazione di interesse</w:t>
      </w:r>
      <w:r w:rsidRPr="00333A81">
        <w:t xml:space="preserve"> per la partecipazione all’interpello riservato agli idonei iscritti nell’elenco del profilo </w:t>
      </w:r>
      <w:r w:rsidR="00F11E28">
        <w:t>C</w:t>
      </w:r>
      <w:r w:rsidRPr="00333A81">
        <w:t xml:space="preserve"> – Istruttore </w:t>
      </w:r>
      <w:r w:rsidR="00F11E28">
        <w:t>tecnico</w:t>
      </w:r>
      <w:r w:rsidRPr="00333A81">
        <w:t xml:space="preserve">, finalizzato al reclutamento di </w:t>
      </w:r>
      <w:r w:rsidR="00F432F9" w:rsidRPr="00333A81">
        <w:rPr>
          <w:b/>
        </w:rPr>
        <w:t xml:space="preserve">n. </w:t>
      </w:r>
      <w:r w:rsidR="00F432F9">
        <w:rPr>
          <w:b/>
        </w:rPr>
        <w:t>1</w:t>
      </w:r>
      <w:r w:rsidR="00F432F9" w:rsidRPr="00333A81">
        <w:rPr>
          <w:b/>
        </w:rPr>
        <w:t xml:space="preserve"> unità di personale a tempo </w:t>
      </w:r>
      <w:r w:rsidR="00F432F9">
        <w:rPr>
          <w:b/>
        </w:rPr>
        <w:t>in</w:t>
      </w:r>
      <w:r w:rsidR="00F432F9" w:rsidRPr="00333A81">
        <w:rPr>
          <w:b/>
        </w:rPr>
        <w:t>determinato</w:t>
      </w:r>
      <w:r w:rsidR="00F432F9">
        <w:rPr>
          <w:b/>
        </w:rPr>
        <w:t xml:space="preserve"> e parziale 18 ore </w:t>
      </w:r>
      <w:proofErr w:type="gramStart"/>
      <w:r w:rsidR="00F432F9">
        <w:rPr>
          <w:b/>
        </w:rPr>
        <w:t xml:space="preserve">settimanali, </w:t>
      </w:r>
      <w:r w:rsidR="00F432F9" w:rsidRPr="00333A81">
        <w:rPr>
          <w:b/>
        </w:rPr>
        <w:t xml:space="preserve"> Area</w:t>
      </w:r>
      <w:proofErr w:type="gramEnd"/>
      <w:r w:rsidR="00F432F9" w:rsidRPr="00333A81">
        <w:rPr>
          <w:b/>
        </w:rPr>
        <w:t xml:space="preserve"> Istruttori – Profilo A “Istruttore </w:t>
      </w:r>
      <w:r w:rsidR="00F11E28">
        <w:rPr>
          <w:b/>
        </w:rPr>
        <w:t>tecnico</w:t>
      </w:r>
      <w:r w:rsidR="00F432F9" w:rsidRPr="00333A81">
        <w:rPr>
          <w:b/>
        </w:rPr>
        <w:t xml:space="preserve">” </w:t>
      </w:r>
      <w:r w:rsidR="00F432F9">
        <w:rPr>
          <w:b/>
        </w:rPr>
        <w:t xml:space="preserve">a favore del Comune di Cargeghe </w:t>
      </w:r>
      <w:r w:rsidR="00F432F9" w:rsidRPr="00333A81">
        <w:rPr>
          <w:b/>
        </w:rPr>
        <w:t xml:space="preserve">per le funzioni </w:t>
      </w:r>
      <w:r w:rsidR="00F432F9">
        <w:rPr>
          <w:b/>
        </w:rPr>
        <w:t xml:space="preserve">relative all’Area </w:t>
      </w:r>
      <w:r w:rsidR="00F11E28">
        <w:rPr>
          <w:b/>
        </w:rPr>
        <w:t>tecnica</w:t>
      </w:r>
      <w:r w:rsidR="00F432F9">
        <w:t>.</w:t>
      </w:r>
      <w:r w:rsidRPr="00333A81">
        <w:t xml:space="preserve"> </w:t>
      </w:r>
    </w:p>
    <w:p w14:paraId="2E2B4EC5" w14:textId="77777777" w:rsidR="00F82BBB" w:rsidRPr="00333A81" w:rsidRDefault="00F82BBB" w:rsidP="00F82BBB">
      <w:pPr>
        <w:pStyle w:val="my-2"/>
        <w:spacing w:before="0" w:beforeAutospacing="0" w:after="20" w:afterAutospacing="0" w:line="276" w:lineRule="auto"/>
      </w:pPr>
    </w:p>
    <w:p w14:paraId="362FC29B" w14:textId="782B3F60" w:rsidR="00F82BBB" w:rsidRPr="00333A81" w:rsidRDefault="00F82BBB" w:rsidP="00F82BBB">
      <w:pPr>
        <w:pStyle w:val="my-2"/>
        <w:spacing w:before="0" w:beforeAutospacing="0" w:after="20" w:afterAutospacing="0" w:line="276" w:lineRule="auto"/>
      </w:pPr>
      <w:r w:rsidRPr="00333A81">
        <w:t>Il/La sottoscritto/a</w:t>
      </w:r>
      <w:r w:rsidRPr="00333A81">
        <w:br/>
      </w:r>
      <w:r w:rsidRPr="00333A81">
        <w:rPr>
          <w:rStyle w:val="Enfasigrassetto"/>
        </w:rPr>
        <w:t>Cognome e nome:</w:t>
      </w:r>
      <w:r w:rsidRPr="00333A81">
        <w:t xml:space="preserve"> </w:t>
      </w:r>
      <w:r w:rsidRPr="00333A81">
        <w:br/>
      </w:r>
      <w:r w:rsidRPr="00333A81">
        <w:rPr>
          <w:rStyle w:val="Enfasigrassetto"/>
        </w:rPr>
        <w:t>nato/a a:</w:t>
      </w:r>
      <w:r w:rsidRPr="00333A81">
        <w:t xml:space="preserve"> _ </w:t>
      </w:r>
      <w:r w:rsidRPr="00333A81">
        <w:rPr>
          <w:rStyle w:val="Enfasigrassetto"/>
        </w:rPr>
        <w:t>il:</w:t>
      </w:r>
      <w:r w:rsidRPr="00333A81">
        <w:t xml:space="preserve"> _ / _ / </w:t>
      </w:r>
      <w:r w:rsidRPr="00333A81">
        <w:br/>
      </w:r>
      <w:r w:rsidRPr="00333A81">
        <w:rPr>
          <w:rStyle w:val="Enfasigrassetto"/>
        </w:rPr>
        <w:t>codice fiscale:</w:t>
      </w:r>
      <w:r w:rsidRPr="00333A81">
        <w:t xml:space="preserve"> </w:t>
      </w:r>
      <w:r w:rsidRPr="00333A81">
        <w:br/>
      </w:r>
      <w:r w:rsidRPr="00333A81">
        <w:rPr>
          <w:rStyle w:val="Enfasigrassetto"/>
        </w:rPr>
        <w:t>residente in:</w:t>
      </w:r>
      <w:r w:rsidRPr="00333A81">
        <w:t xml:space="preserve"> _</w:t>
      </w:r>
      <w:r w:rsidRPr="00333A81">
        <w:br/>
      </w:r>
      <w:r w:rsidRPr="00333A81">
        <w:rPr>
          <w:rStyle w:val="Enfasigrassetto"/>
        </w:rPr>
        <w:t>via/piazza:</w:t>
      </w:r>
      <w:r w:rsidRPr="00333A81">
        <w:t xml:space="preserve"> n. CAP </w:t>
      </w:r>
      <w:r w:rsidRPr="00333A81">
        <w:br/>
      </w:r>
      <w:r w:rsidRPr="00333A81">
        <w:rPr>
          <w:rStyle w:val="Enfasigrassetto"/>
        </w:rPr>
        <w:t>telefono:</w:t>
      </w:r>
      <w:r w:rsidRPr="00333A81">
        <w:t xml:space="preserve"> </w:t>
      </w:r>
      <w:r w:rsidRPr="00333A81">
        <w:br/>
      </w:r>
      <w:r w:rsidRPr="00333A81">
        <w:rPr>
          <w:rStyle w:val="Enfasigrassetto"/>
        </w:rPr>
        <w:t>PEC personale:</w:t>
      </w:r>
      <w:r w:rsidRPr="00333A81">
        <w:t xml:space="preserve"> _</w:t>
      </w:r>
      <w:r w:rsidRPr="00333A81">
        <w:br/>
      </w:r>
      <w:r w:rsidRPr="00333A81">
        <w:rPr>
          <w:rStyle w:val="Enfasigrassetto"/>
        </w:rPr>
        <w:t>e</w:t>
      </w:r>
      <w:r w:rsidRPr="00333A81">
        <w:rPr>
          <w:rStyle w:val="Enfasigrassetto"/>
        </w:rPr>
        <w:noBreakHyphen/>
        <w:t>mail ordinaria:</w:t>
      </w:r>
      <w:r w:rsidRPr="00333A81">
        <w:t xml:space="preserve"> _</w:t>
      </w:r>
    </w:p>
    <w:p w14:paraId="61498574" w14:textId="15FBB770" w:rsidR="00F82BBB" w:rsidRPr="00333A81" w:rsidRDefault="00F82BBB" w:rsidP="00AB7F2F">
      <w:pPr>
        <w:pStyle w:val="my-2"/>
        <w:spacing w:before="0" w:beforeAutospacing="0" w:after="20" w:afterAutospacing="0" w:line="276" w:lineRule="auto"/>
        <w:jc w:val="both"/>
      </w:pPr>
      <w:r w:rsidRPr="00333A81">
        <w:t xml:space="preserve">ai sensi degli artt. 46 e 47 del D.P.R. 28 dicembre 2000, n. 445, consapevole delle responsabilità penali previste dall’art. 76 del medesimo D.P.R. in caso di dichiarazioni mendaci, </w:t>
      </w:r>
    </w:p>
    <w:p w14:paraId="74B8F716" w14:textId="77777777" w:rsidR="00F82BBB" w:rsidRPr="00333A81" w:rsidRDefault="00F82BBB" w:rsidP="00F82BBB">
      <w:pPr>
        <w:pStyle w:val="my-2"/>
        <w:spacing w:before="0" w:beforeAutospacing="0" w:after="20" w:afterAutospacing="0" w:line="276" w:lineRule="auto"/>
      </w:pPr>
    </w:p>
    <w:p w14:paraId="5C91A87A" w14:textId="77777777" w:rsidR="00F82BBB" w:rsidRPr="00333A81" w:rsidRDefault="00F82BBB" w:rsidP="00F82BBB">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DICHIARA</w:t>
      </w:r>
    </w:p>
    <w:p w14:paraId="5AF93B64" w14:textId="3D62ECCC"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inserito/a nell’elenco degli idonei per il </w:t>
      </w:r>
      <w:r w:rsidRPr="00333A81">
        <w:rPr>
          <w:rStyle w:val="Enfasigrassetto"/>
        </w:rPr>
        <w:t xml:space="preserve">Profilo </w:t>
      </w:r>
      <w:r w:rsidR="00F11E28">
        <w:rPr>
          <w:rStyle w:val="Enfasigrassetto"/>
        </w:rPr>
        <w:t>C</w:t>
      </w:r>
      <w:r w:rsidRPr="00333A81">
        <w:rPr>
          <w:rStyle w:val="Enfasigrassetto"/>
        </w:rPr>
        <w:t xml:space="preserve"> – Istruttore </w:t>
      </w:r>
      <w:r w:rsidR="00F11E28">
        <w:rPr>
          <w:rStyle w:val="Enfasigrassetto"/>
        </w:rPr>
        <w:t>tecnico</w:t>
      </w:r>
      <w:r w:rsidRPr="00333A81">
        <w:t>, approvato dall’Unione dei Comuni del Coros a seguito della selezione pubblica unica ex art. 3</w:t>
      </w:r>
      <w:r w:rsidRPr="00333A81">
        <w:noBreakHyphen/>
        <w:t xml:space="preserve">bis del D.L. 80/2021; </w:t>
      </w:r>
    </w:p>
    <w:p w14:paraId="48367DFB" w14:textId="0249A227"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che il proprio </w:t>
      </w:r>
      <w:r w:rsidRPr="00333A81">
        <w:rPr>
          <w:rStyle w:val="Enfasigrassetto"/>
        </w:rPr>
        <w:t>codice candidatura</w:t>
      </w:r>
      <w:r w:rsidRPr="00333A81">
        <w:t xml:space="preserve"> </w:t>
      </w:r>
      <w:r w:rsidR="002B7208" w:rsidRPr="00333A81">
        <w:t xml:space="preserve">(codice </w:t>
      </w:r>
      <w:proofErr w:type="spellStart"/>
      <w:r w:rsidR="002B7208" w:rsidRPr="00333A81">
        <w:t>InPA</w:t>
      </w:r>
      <w:proofErr w:type="spellEnd"/>
      <w:r w:rsidR="002B7208" w:rsidRPr="00333A81">
        <w:t xml:space="preserve">) </w:t>
      </w:r>
      <w:r w:rsidRPr="00333A81">
        <w:t>riferito alla selezione unica è il seguente: _______________</w:t>
      </w:r>
    </w:p>
    <w:p w14:paraId="630855B5" w14:textId="5B33344C" w:rsidR="00F82BBB" w:rsidRPr="00333A81" w:rsidRDefault="00F82BBB" w:rsidP="00F432F9">
      <w:pPr>
        <w:pStyle w:val="my-2"/>
        <w:numPr>
          <w:ilvl w:val="0"/>
          <w:numId w:val="9"/>
        </w:numPr>
        <w:spacing w:before="0" w:beforeAutospacing="0" w:after="20" w:afterAutospacing="0" w:line="276" w:lineRule="auto"/>
        <w:ind w:left="0" w:firstLine="0"/>
        <w:jc w:val="both"/>
      </w:pPr>
      <w:r w:rsidRPr="00333A81">
        <w:t xml:space="preserve"> di presentare la propria manifestazione di interesse per la partecipazione all’interpello indetto dall’Unione dei Comuni del Coros per il reclutamento di</w:t>
      </w:r>
      <w:r w:rsidR="00F432F9">
        <w:t xml:space="preserve"> </w:t>
      </w:r>
      <w:r w:rsidR="00F432F9" w:rsidRPr="00333A81">
        <w:rPr>
          <w:b/>
        </w:rPr>
        <w:t xml:space="preserve">n. </w:t>
      </w:r>
      <w:r w:rsidR="00F432F9">
        <w:rPr>
          <w:b/>
        </w:rPr>
        <w:t>1</w:t>
      </w:r>
      <w:r w:rsidR="00F432F9" w:rsidRPr="00333A81">
        <w:rPr>
          <w:b/>
        </w:rPr>
        <w:t xml:space="preserve"> unità di personale a tempo </w:t>
      </w:r>
      <w:r w:rsidR="00F432F9">
        <w:rPr>
          <w:b/>
        </w:rPr>
        <w:t>in</w:t>
      </w:r>
      <w:r w:rsidR="00F432F9" w:rsidRPr="00333A81">
        <w:rPr>
          <w:b/>
        </w:rPr>
        <w:t>determinato</w:t>
      </w:r>
      <w:r w:rsidR="00F432F9">
        <w:rPr>
          <w:b/>
        </w:rPr>
        <w:t xml:space="preserve"> e parziale 18 ore </w:t>
      </w:r>
      <w:proofErr w:type="gramStart"/>
      <w:r w:rsidR="00F432F9">
        <w:rPr>
          <w:b/>
        </w:rPr>
        <w:t xml:space="preserve">settimanali, </w:t>
      </w:r>
      <w:r w:rsidR="00F432F9" w:rsidRPr="00333A81">
        <w:rPr>
          <w:b/>
        </w:rPr>
        <w:t xml:space="preserve"> Area</w:t>
      </w:r>
      <w:proofErr w:type="gramEnd"/>
      <w:r w:rsidR="00F432F9" w:rsidRPr="00333A81">
        <w:rPr>
          <w:b/>
        </w:rPr>
        <w:t xml:space="preserve"> Istruttori – Profilo </w:t>
      </w:r>
      <w:r w:rsidR="00A42784">
        <w:rPr>
          <w:b/>
        </w:rPr>
        <w:t>C</w:t>
      </w:r>
      <w:r w:rsidR="00F432F9" w:rsidRPr="00333A81">
        <w:rPr>
          <w:b/>
        </w:rPr>
        <w:t xml:space="preserve"> “Istruttore </w:t>
      </w:r>
      <w:r w:rsidR="00A42784">
        <w:rPr>
          <w:b/>
        </w:rPr>
        <w:t>tecnico</w:t>
      </w:r>
      <w:r w:rsidR="00F432F9" w:rsidRPr="00333A81">
        <w:rPr>
          <w:b/>
        </w:rPr>
        <w:t xml:space="preserve">” </w:t>
      </w:r>
      <w:r w:rsidR="00F432F9">
        <w:rPr>
          <w:b/>
        </w:rPr>
        <w:t xml:space="preserve">a favore del Comune di Cargeghe </w:t>
      </w:r>
      <w:r w:rsidR="00F432F9" w:rsidRPr="00333A81">
        <w:rPr>
          <w:b/>
        </w:rPr>
        <w:t xml:space="preserve">per le funzioni </w:t>
      </w:r>
      <w:r w:rsidR="00F432F9">
        <w:rPr>
          <w:b/>
        </w:rPr>
        <w:t xml:space="preserve">relative all’Area </w:t>
      </w:r>
      <w:r w:rsidR="00A42784">
        <w:rPr>
          <w:b/>
        </w:rPr>
        <w:t xml:space="preserve">Tecnica </w:t>
      </w:r>
    </w:p>
    <w:p w14:paraId="51CCF80A" w14:textId="16E21918"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in possesso, alla data di presentazione della presente manifestazione di interesse, di tutti i requisiti generali e specifici previsti dall’avviso di selezione pubblica unica per il profilo </w:t>
      </w:r>
      <w:r w:rsidR="00A42784">
        <w:t>C</w:t>
      </w:r>
      <w:r w:rsidRPr="00333A81">
        <w:t xml:space="preserve"> – Istruttore </w:t>
      </w:r>
      <w:r w:rsidR="00A42784">
        <w:t>tecnico</w:t>
      </w:r>
      <w:r w:rsidRPr="00333A81">
        <w:t xml:space="preserve">, e di conservarli fino all’eventuale assunzione; </w:t>
      </w:r>
    </w:p>
    <w:p w14:paraId="3F547811" w14:textId="3E72B73B"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essere disponibile, in caso di assunzione, a prestare servizio presso la sede operativa di </w:t>
      </w:r>
      <w:r w:rsidR="00F432F9">
        <w:t xml:space="preserve">Cargeghe </w:t>
      </w:r>
      <w:r w:rsidRPr="00333A81">
        <w:t>o presso altra sede operativa del</w:t>
      </w:r>
      <w:r w:rsidR="00F432F9">
        <w:t xml:space="preserve"> Comune</w:t>
      </w:r>
      <w:r w:rsidRPr="00333A81">
        <w:t>, secondo le esigenze organizzative dell’Ente;</w:t>
      </w:r>
    </w:p>
    <w:p w14:paraId="55636041" w14:textId="103BE5E3"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 xml:space="preserve">di aver preso visione integrale dell’avviso di interpello e di accettarne senza riserva tutte le condizioni; </w:t>
      </w:r>
    </w:p>
    <w:p w14:paraId="60708CCE" w14:textId="4D1DE66A"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lastRenderedPageBreak/>
        <w:t>di essere consapevole che la partecipazione all’interpello comporta lo svolgimento della prova orale e dell’accertamento delle competenze digitali e della conoscenza della lingua inglese, secondo quanto previsto dall’avviso;</w:t>
      </w:r>
      <w:r w:rsidR="009C0761" w:rsidRPr="00333A81">
        <w:t xml:space="preserve"> </w:t>
      </w:r>
    </w:p>
    <w:p w14:paraId="58D6A9F4" w14:textId="7C085060" w:rsidR="00F82BBB" w:rsidRPr="00333A81" w:rsidRDefault="00F82BBB" w:rsidP="00F95488">
      <w:pPr>
        <w:pStyle w:val="my-2"/>
        <w:numPr>
          <w:ilvl w:val="0"/>
          <w:numId w:val="9"/>
        </w:numPr>
        <w:spacing w:before="0" w:beforeAutospacing="0" w:after="20" w:afterAutospacing="0" w:line="276" w:lineRule="auto"/>
        <w:ind w:left="0" w:firstLine="0"/>
        <w:jc w:val="both"/>
      </w:pPr>
      <w:r w:rsidRPr="00333A81">
        <w:t>di autorizzare il trattamento dei dati personali per le finalità connesse alla procedura di interpello e all’eventuale assunzione, ai sensi della normativa vigente in materia di protezione dei dati personali.</w:t>
      </w:r>
      <w:r w:rsidR="009C0761" w:rsidRPr="00333A81">
        <w:t xml:space="preserve"> </w:t>
      </w:r>
    </w:p>
    <w:p w14:paraId="59A0D5CA" w14:textId="77777777" w:rsidR="00AB7F2F" w:rsidRPr="00333A81" w:rsidRDefault="00AB7F2F" w:rsidP="009C0761">
      <w:pPr>
        <w:pStyle w:val="Titolo2"/>
        <w:spacing w:before="0" w:after="20" w:line="276" w:lineRule="auto"/>
        <w:jc w:val="center"/>
        <w:rPr>
          <w:rFonts w:ascii="Times New Roman" w:hAnsi="Times New Roman" w:cs="Times New Roman"/>
          <w:sz w:val="24"/>
          <w:szCs w:val="24"/>
          <w:lang w:val="it-IT"/>
        </w:rPr>
      </w:pPr>
    </w:p>
    <w:p w14:paraId="3E42DDCB" w14:textId="0C134092" w:rsidR="00F82BBB" w:rsidRPr="00333A81" w:rsidRDefault="00F82BBB" w:rsidP="009C0761">
      <w:pPr>
        <w:pStyle w:val="Titolo2"/>
        <w:spacing w:before="0" w:after="20" w:line="276" w:lineRule="auto"/>
        <w:jc w:val="center"/>
        <w:rPr>
          <w:rFonts w:ascii="Times New Roman" w:hAnsi="Times New Roman" w:cs="Times New Roman"/>
          <w:sz w:val="24"/>
          <w:szCs w:val="24"/>
          <w:lang w:val="it-IT"/>
        </w:rPr>
      </w:pPr>
      <w:r w:rsidRPr="00333A81">
        <w:rPr>
          <w:rFonts w:ascii="Times New Roman" w:hAnsi="Times New Roman" w:cs="Times New Roman"/>
          <w:sz w:val="24"/>
          <w:szCs w:val="24"/>
          <w:lang w:val="it-IT"/>
        </w:rPr>
        <w:t>DICHIARA INOLTRE</w:t>
      </w:r>
    </w:p>
    <w:p w14:paraId="26437AA8" w14:textId="77777777" w:rsidR="00F82BBB" w:rsidRPr="00333A81" w:rsidRDefault="00F82BBB" w:rsidP="00F95488">
      <w:pPr>
        <w:pStyle w:val="my-2"/>
        <w:numPr>
          <w:ilvl w:val="0"/>
          <w:numId w:val="10"/>
        </w:numPr>
        <w:spacing w:before="0" w:beforeAutospacing="0" w:after="20" w:afterAutospacing="0" w:line="276" w:lineRule="auto"/>
        <w:ind w:left="0" w:firstLine="0"/>
        <w:jc w:val="both"/>
      </w:pPr>
      <w:r w:rsidRPr="00333A81">
        <w:t>di voler ricevere le comunicazioni relative alla procedura al seguente indirizzo PEC:</w:t>
      </w:r>
    </w:p>
    <w:p w14:paraId="05C54492" w14:textId="61F4A7E9" w:rsidR="00F82BBB" w:rsidRPr="00333A81" w:rsidRDefault="00F82BBB" w:rsidP="00F95488">
      <w:pPr>
        <w:pStyle w:val="my-2"/>
        <w:numPr>
          <w:ilvl w:val="0"/>
          <w:numId w:val="10"/>
        </w:numPr>
        <w:spacing w:before="0" w:beforeAutospacing="0" w:after="20" w:afterAutospacing="0" w:line="276" w:lineRule="auto"/>
        <w:ind w:left="0" w:firstLine="0"/>
        <w:jc w:val="both"/>
      </w:pPr>
      <w:r w:rsidRPr="00333A81">
        <w:t>di impegnarsi a comunicare tempestivamente ogni eventuale variazione dei recapiti sopra indicati.</w:t>
      </w:r>
      <w:r w:rsidR="009C0761" w:rsidRPr="00333A81">
        <w:t xml:space="preserve"> </w:t>
      </w:r>
    </w:p>
    <w:p w14:paraId="6293C085" w14:textId="77777777" w:rsidR="009C0761" w:rsidRPr="00333A81" w:rsidRDefault="009C0761" w:rsidP="00AB7F2F">
      <w:pPr>
        <w:pStyle w:val="my-2"/>
        <w:spacing w:before="0" w:beforeAutospacing="0" w:after="20" w:afterAutospacing="0" w:line="276" w:lineRule="auto"/>
        <w:jc w:val="both"/>
      </w:pPr>
    </w:p>
    <w:p w14:paraId="659C5602" w14:textId="2E03CB1C" w:rsidR="00F82BBB" w:rsidRPr="00333A81" w:rsidRDefault="00F82BBB" w:rsidP="00F82BBB">
      <w:pPr>
        <w:pStyle w:val="my-2"/>
        <w:spacing w:before="0" w:beforeAutospacing="0" w:after="20" w:afterAutospacing="0" w:line="276" w:lineRule="auto"/>
      </w:pPr>
      <w:r w:rsidRPr="00333A81">
        <w:t xml:space="preserve">Luogo e data </w:t>
      </w:r>
    </w:p>
    <w:p w14:paraId="399C8250" w14:textId="77777777" w:rsidR="00F82BBB" w:rsidRPr="001B53EF" w:rsidRDefault="00F82BBB" w:rsidP="00F82BBB">
      <w:pPr>
        <w:pStyle w:val="my-2"/>
        <w:spacing w:before="0" w:beforeAutospacing="0" w:after="20" w:afterAutospacing="0" w:line="276" w:lineRule="auto"/>
      </w:pPr>
      <w:r w:rsidRPr="00333A81">
        <w:t>Firma</w:t>
      </w:r>
    </w:p>
    <w:p w14:paraId="2B29772C" w14:textId="6ED59C10" w:rsidR="00F82BBB" w:rsidRPr="001B53EF" w:rsidRDefault="00F82BBB" w:rsidP="00F82BBB">
      <w:pPr>
        <w:spacing w:after="20" w:line="276" w:lineRule="auto"/>
        <w:jc w:val="both"/>
        <w:rPr>
          <w:rFonts w:ascii="Times New Roman" w:hAnsi="Times New Roman" w:cs="Times New Roman"/>
          <w:sz w:val="24"/>
          <w:szCs w:val="24"/>
          <w:lang w:val="it-IT"/>
        </w:rPr>
      </w:pPr>
    </w:p>
    <w:p w14:paraId="13D106B4" w14:textId="4AA9F7E9" w:rsidR="00AB7F2F" w:rsidRPr="00DC0B20" w:rsidRDefault="00DC0B20" w:rsidP="00DC0B20">
      <w:pPr>
        <w:spacing w:after="20" w:line="276" w:lineRule="auto"/>
        <w:jc w:val="right"/>
        <w:rPr>
          <w:rFonts w:ascii="Times New Roman" w:hAnsi="Times New Roman" w:cs="Times New Roman"/>
          <w:b/>
          <w:sz w:val="24"/>
          <w:szCs w:val="24"/>
          <w:lang w:val="it-IT"/>
        </w:rPr>
      </w:pPr>
      <w:r>
        <w:rPr>
          <w:rFonts w:ascii="Times New Roman" w:hAnsi="Times New Roman" w:cs="Times New Roman"/>
          <w:sz w:val="24"/>
          <w:szCs w:val="24"/>
          <w:lang w:val="it-IT"/>
        </w:rPr>
        <w:br w:type="column"/>
      </w:r>
      <w:r w:rsidRPr="00DC0B20">
        <w:rPr>
          <w:rFonts w:ascii="Times New Roman" w:hAnsi="Times New Roman" w:cs="Times New Roman"/>
          <w:b/>
          <w:sz w:val="24"/>
          <w:szCs w:val="24"/>
          <w:lang w:val="it-IT"/>
        </w:rPr>
        <w:lastRenderedPageBreak/>
        <w:t>Allegato B</w:t>
      </w:r>
    </w:p>
    <w:p w14:paraId="65AF4BB9" w14:textId="77777777" w:rsidR="00DC0B20" w:rsidRPr="0049665F" w:rsidRDefault="00DC0B20" w:rsidP="00DC0B20">
      <w:pPr>
        <w:spacing w:after="20" w:line="276" w:lineRule="auto"/>
        <w:jc w:val="both"/>
        <w:rPr>
          <w:rFonts w:ascii="Times New Roman" w:hAnsi="Times New Roman" w:cs="Times New Roman"/>
          <w:b/>
          <w:bCs/>
          <w:spacing w:val="-2"/>
          <w:sz w:val="24"/>
          <w:szCs w:val="24"/>
          <w:lang w:val="it-IT"/>
        </w:rPr>
      </w:pPr>
    </w:p>
    <w:p w14:paraId="768F73E4" w14:textId="77777777" w:rsidR="00A42784" w:rsidRPr="00D206D7" w:rsidRDefault="00A42784" w:rsidP="00A42784">
      <w:pPr>
        <w:pStyle w:val="Corpotesto"/>
        <w:spacing w:after="20" w:line="276" w:lineRule="auto"/>
        <w:ind w:left="0"/>
        <w:rPr>
          <w:rFonts w:ascii="Times New Roman" w:hAnsi="Times New Roman" w:cs="Times New Roman"/>
          <w:b/>
          <w:bCs/>
          <w:spacing w:val="-2"/>
          <w:sz w:val="24"/>
          <w:szCs w:val="24"/>
        </w:rPr>
      </w:pPr>
      <w:r w:rsidRPr="00D206D7">
        <w:rPr>
          <w:rFonts w:ascii="Times New Roman" w:hAnsi="Times New Roman" w:cs="Times New Roman"/>
          <w:b/>
          <w:bCs/>
          <w:spacing w:val="-2"/>
          <w:sz w:val="24"/>
          <w:szCs w:val="24"/>
        </w:rPr>
        <w:t>FAMIGLIA</w:t>
      </w:r>
      <w:r w:rsidRPr="00D206D7">
        <w:rPr>
          <w:rFonts w:ascii="Times New Roman" w:hAnsi="Times New Roman" w:cs="Times New Roman"/>
          <w:b/>
          <w:bCs/>
          <w:spacing w:val="-11"/>
          <w:sz w:val="24"/>
          <w:szCs w:val="24"/>
        </w:rPr>
        <w:t xml:space="preserve"> </w:t>
      </w:r>
      <w:r w:rsidRPr="00D206D7">
        <w:rPr>
          <w:rFonts w:ascii="Times New Roman" w:hAnsi="Times New Roman" w:cs="Times New Roman"/>
          <w:b/>
          <w:bCs/>
          <w:spacing w:val="-2"/>
          <w:sz w:val="24"/>
          <w:szCs w:val="24"/>
        </w:rPr>
        <w:t xml:space="preserve">PROFESSIONALE TECNICA </w:t>
      </w:r>
    </w:p>
    <w:p w14:paraId="785DEE48" w14:textId="77777777" w:rsidR="00A42784" w:rsidRPr="00D206D7" w:rsidRDefault="00A42784" w:rsidP="00A42784">
      <w:pPr>
        <w:pStyle w:val="Corpotesto"/>
        <w:spacing w:after="20" w:line="276" w:lineRule="auto"/>
        <w:ind w:left="0"/>
        <w:rPr>
          <w:rFonts w:ascii="Times New Roman" w:hAnsi="Times New Roman" w:cs="Times New Roman"/>
          <w:b/>
          <w:bCs/>
          <w:sz w:val="24"/>
          <w:szCs w:val="24"/>
        </w:rPr>
      </w:pPr>
      <w:r w:rsidRPr="00D206D7">
        <w:rPr>
          <w:rFonts w:ascii="Times New Roman" w:hAnsi="Times New Roman" w:cs="Times New Roman"/>
          <w:b/>
          <w:bCs/>
          <w:sz w:val="24"/>
          <w:szCs w:val="24"/>
        </w:rPr>
        <w:t>AREA: ISTRUTTORI</w:t>
      </w:r>
    </w:p>
    <w:p w14:paraId="468B351F" w14:textId="77777777" w:rsidR="00A42784" w:rsidRPr="00D206D7" w:rsidRDefault="00A42784" w:rsidP="00A42784">
      <w:pPr>
        <w:spacing w:after="20" w:line="276" w:lineRule="auto"/>
        <w:jc w:val="both"/>
        <w:rPr>
          <w:rFonts w:ascii="Times New Roman" w:hAnsi="Times New Roman" w:cs="Times New Roman"/>
          <w:b/>
          <w:bCs/>
          <w:sz w:val="24"/>
          <w:szCs w:val="24"/>
          <w:lang w:val="it-IT"/>
        </w:rPr>
      </w:pPr>
      <w:r w:rsidRPr="00D206D7">
        <w:rPr>
          <w:rFonts w:ascii="Times New Roman" w:hAnsi="Times New Roman" w:cs="Times New Roman"/>
          <w:b/>
          <w:bCs/>
          <w:sz w:val="24"/>
          <w:szCs w:val="24"/>
          <w:lang w:val="it-IT"/>
        </w:rPr>
        <w:t>PROFILO</w:t>
      </w:r>
      <w:r w:rsidRPr="00D206D7">
        <w:rPr>
          <w:rFonts w:ascii="Times New Roman" w:hAnsi="Times New Roman" w:cs="Times New Roman"/>
          <w:b/>
          <w:bCs/>
          <w:spacing w:val="-3"/>
          <w:sz w:val="24"/>
          <w:szCs w:val="24"/>
          <w:lang w:val="it-IT"/>
        </w:rPr>
        <w:t xml:space="preserve"> </w:t>
      </w:r>
      <w:r w:rsidRPr="00D206D7">
        <w:rPr>
          <w:rFonts w:ascii="Times New Roman" w:hAnsi="Times New Roman" w:cs="Times New Roman"/>
          <w:b/>
          <w:bCs/>
          <w:sz w:val="24"/>
          <w:szCs w:val="24"/>
          <w:lang w:val="it-IT"/>
        </w:rPr>
        <w:t>ISTRUTTORE</w:t>
      </w:r>
      <w:r w:rsidRPr="00D206D7">
        <w:rPr>
          <w:rFonts w:ascii="Times New Roman" w:hAnsi="Times New Roman" w:cs="Times New Roman"/>
          <w:b/>
          <w:bCs/>
          <w:spacing w:val="-7"/>
          <w:sz w:val="24"/>
          <w:szCs w:val="24"/>
          <w:lang w:val="it-IT"/>
        </w:rPr>
        <w:t xml:space="preserve"> </w:t>
      </w:r>
      <w:r w:rsidRPr="00D206D7">
        <w:rPr>
          <w:rFonts w:ascii="Times New Roman" w:hAnsi="Times New Roman" w:cs="Times New Roman"/>
          <w:b/>
          <w:bCs/>
          <w:spacing w:val="-2"/>
          <w:sz w:val="24"/>
          <w:szCs w:val="24"/>
          <w:lang w:val="it-IT"/>
        </w:rPr>
        <w:t>TECNICO</w:t>
      </w:r>
    </w:p>
    <w:p w14:paraId="6581AE91" w14:textId="77777777" w:rsidR="00A42784" w:rsidRPr="00D206D7" w:rsidRDefault="00A42784" w:rsidP="00A42784">
      <w:pPr>
        <w:pStyle w:val="Corpotesto"/>
        <w:spacing w:after="20" w:line="276" w:lineRule="auto"/>
        <w:ind w:left="0"/>
        <w:rPr>
          <w:rFonts w:ascii="Times New Roman" w:hAnsi="Times New Roman" w:cs="Times New Roman"/>
          <w:sz w:val="24"/>
          <w:szCs w:val="24"/>
        </w:rPr>
      </w:pPr>
    </w:p>
    <w:p w14:paraId="3B12D561" w14:textId="77777777" w:rsidR="00A42784" w:rsidRPr="00D206D7" w:rsidRDefault="00A42784" w:rsidP="00A42784">
      <w:pPr>
        <w:pStyle w:val="Corpotesto"/>
        <w:spacing w:after="20" w:line="276" w:lineRule="auto"/>
        <w:ind w:left="0"/>
        <w:rPr>
          <w:rFonts w:ascii="Times New Roman" w:hAnsi="Times New Roman" w:cs="Times New Roman"/>
          <w:sz w:val="24"/>
          <w:szCs w:val="24"/>
        </w:rPr>
      </w:pPr>
      <w:r w:rsidRPr="00D206D7">
        <w:rPr>
          <w:rFonts w:ascii="Times New Roman" w:hAnsi="Times New Roman" w:cs="Times New Roman"/>
          <w:b/>
          <w:bCs/>
          <w:sz w:val="24"/>
          <w:szCs w:val="24"/>
        </w:rPr>
        <w:t>Mansioni</w:t>
      </w:r>
      <w:r w:rsidRPr="00D206D7">
        <w:rPr>
          <w:rFonts w:ascii="Times New Roman" w:hAnsi="Times New Roman" w:cs="Times New Roman"/>
          <w:sz w:val="24"/>
          <w:szCs w:val="24"/>
        </w:rPr>
        <w:t>: Svolgimento di attività di natura tecnica nell’ambito della collaborazione alla pianificazione, progettazione, gestione e controllo di lavori pubblici</w:t>
      </w:r>
      <w:r w:rsidRPr="00D206D7">
        <w:rPr>
          <w:rFonts w:ascii="Times New Roman" w:hAnsi="Times New Roman" w:cs="Times New Roman"/>
          <w:spacing w:val="40"/>
          <w:sz w:val="24"/>
          <w:szCs w:val="24"/>
        </w:rPr>
        <w:t xml:space="preserve"> </w:t>
      </w:r>
      <w:r w:rsidRPr="00D206D7">
        <w:rPr>
          <w:rFonts w:ascii="Times New Roman" w:hAnsi="Times New Roman" w:cs="Times New Roman"/>
          <w:sz w:val="24"/>
          <w:szCs w:val="24"/>
        </w:rPr>
        <w:t>e delle manutenzioni, d’interventi finalizzati alla trasformazione del territorio e dell’edilizia residenziale, alla protezione ambientale, alla manutenzione, controllo e monitoraggio delle condizioni di sicurezza di immobili e cantieri. Può gestire e controllare lavori e cantieri, nel rispetto delle norme vigenti, pianificare lavori e coordinare le operazioni relative all’avanzamento degli stessi. Partecipazione alle attività di progettazione delle opere pubbliche e di predisposizione dei relativi elaborati tecnici, nonché alle attività di analisi e valutazione, anche economica, connesse con la progettazione e individuazione delle soluzioni tecnico amministrative più adeguate. Partecipazione alle attività di pianificazione urbana ed ambientale, come l’elaborazione di piani e programmi studi e ricerche. Elaborazione di pratiche edilizie. Predisposizione degli atti amministrativi relativi ai processi di</w:t>
      </w:r>
      <w:r w:rsidRPr="00D206D7">
        <w:rPr>
          <w:rFonts w:ascii="Times New Roman" w:hAnsi="Times New Roman" w:cs="Times New Roman"/>
          <w:spacing w:val="40"/>
          <w:sz w:val="24"/>
          <w:szCs w:val="24"/>
        </w:rPr>
        <w:t xml:space="preserve"> </w:t>
      </w:r>
      <w:r w:rsidRPr="00D206D7">
        <w:rPr>
          <w:rFonts w:ascii="Times New Roman" w:hAnsi="Times New Roman" w:cs="Times New Roman"/>
          <w:sz w:val="24"/>
          <w:szCs w:val="24"/>
        </w:rPr>
        <w:t>competenza. Organizza e verifica che il lavoro del personale dipendente assegnato si svolga nel rispetto dell’organizzazione dello stesso e che le prestazioni siano qualitativamente valide</w:t>
      </w:r>
    </w:p>
    <w:p w14:paraId="5C90C8DF" w14:textId="77777777" w:rsidR="00A42784" w:rsidRPr="00D206D7" w:rsidRDefault="00A42784" w:rsidP="00A42784">
      <w:pPr>
        <w:pStyle w:val="Corpotesto"/>
        <w:spacing w:after="20" w:line="276" w:lineRule="auto"/>
        <w:ind w:left="0"/>
        <w:rPr>
          <w:rFonts w:ascii="Times New Roman" w:hAnsi="Times New Roman" w:cs="Times New Roman"/>
          <w:sz w:val="24"/>
          <w:szCs w:val="24"/>
        </w:rPr>
      </w:pPr>
      <w:r w:rsidRPr="00D206D7">
        <w:rPr>
          <w:rFonts w:ascii="Times New Roman" w:hAnsi="Times New Roman" w:cs="Times New Roman"/>
          <w:b/>
          <w:bCs/>
          <w:sz w:val="24"/>
          <w:szCs w:val="24"/>
        </w:rPr>
        <w:t>Ruolo</w:t>
      </w:r>
      <w:r w:rsidRPr="00D206D7">
        <w:rPr>
          <w:rFonts w:ascii="Times New Roman" w:hAnsi="Times New Roman" w:cs="Times New Roman"/>
          <w:sz w:val="24"/>
          <w:szCs w:val="24"/>
        </w:rPr>
        <w:t>: Autonomia nell’ambito delle attività svolte sia amministrative che tecniche, con relativa responsabilità di risultato rispetto agli interventi realizzati e all’eventuale coordinamento di gruppi di operatori. Responsabilità delle attività assegnate, dei risultati relativi a specifici processi produttivi, amministrativi e di erogazione di servizi. Responsabilità nel garantire adeguati livelli di prestazione in termini di qualità e di celerità di esecuzione. Verifica che le procedure di lavoro siano sempre aggiornate al quadro normativo di riferimento e che le modalità di lavoro rispondano a criteri di efficienza. Propone soluzioni operative nella realizzazione delle attività di competenza. Garantire un flusso continuo e preciso di informazioni e dati relativi alle attività svolte. Garantisce il corretto</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trattamento</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dei</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dati</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personali.</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Garantisce</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la</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trasparenza</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e</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la</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correttezza,</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anche</w:t>
      </w:r>
      <w:r w:rsidRPr="00D206D7">
        <w:rPr>
          <w:rFonts w:ascii="Times New Roman" w:hAnsi="Times New Roman" w:cs="Times New Roman"/>
          <w:spacing w:val="-1"/>
          <w:sz w:val="24"/>
          <w:szCs w:val="24"/>
        </w:rPr>
        <w:t xml:space="preserve"> </w:t>
      </w:r>
      <w:r w:rsidRPr="00D206D7">
        <w:rPr>
          <w:rFonts w:ascii="Times New Roman" w:hAnsi="Times New Roman" w:cs="Times New Roman"/>
          <w:sz w:val="24"/>
          <w:szCs w:val="24"/>
        </w:rPr>
        <w:t>ai fini dell’anticorruzione, dell’attività amministrativa di propria competenza e il continuo aggiornamento dell’Ente alle normative in vigore. Svolge le attività che gli competono attenendosi e facendo uso corretto dei dispositivi di protezione individuale.</w:t>
      </w:r>
    </w:p>
    <w:p w14:paraId="3976FCA9" w14:textId="10BD56C4" w:rsidR="00A42784" w:rsidRPr="00D206D7" w:rsidRDefault="00A42784" w:rsidP="00A42784">
      <w:pPr>
        <w:pStyle w:val="Titolo1"/>
        <w:spacing w:before="0" w:after="20" w:line="276" w:lineRule="auto"/>
        <w:jc w:val="both"/>
        <w:rPr>
          <w:rFonts w:ascii="Times New Roman" w:hAnsi="Times New Roman" w:cs="Times New Roman"/>
          <w:b w:val="0"/>
          <w:bCs/>
          <w:sz w:val="24"/>
          <w:szCs w:val="24"/>
          <w:lang w:val="it-IT"/>
        </w:rPr>
      </w:pPr>
      <w:r w:rsidRPr="00D206D7">
        <w:rPr>
          <w:rFonts w:ascii="Times New Roman" w:hAnsi="Times New Roman" w:cs="Times New Roman"/>
          <w:sz w:val="24"/>
          <w:szCs w:val="24"/>
          <w:lang w:val="it-IT"/>
        </w:rPr>
        <w:t>Attività</w:t>
      </w:r>
      <w:r w:rsidRPr="00D206D7">
        <w:rPr>
          <w:rFonts w:ascii="Times New Roman" w:hAnsi="Times New Roman" w:cs="Times New Roman"/>
          <w:spacing w:val="-2"/>
          <w:sz w:val="24"/>
          <w:szCs w:val="24"/>
          <w:lang w:val="it-IT"/>
        </w:rPr>
        <w:t xml:space="preserve"> </w:t>
      </w:r>
      <w:r w:rsidRPr="00D206D7">
        <w:rPr>
          <w:rFonts w:ascii="Times New Roman" w:hAnsi="Times New Roman" w:cs="Times New Roman"/>
          <w:sz w:val="24"/>
          <w:szCs w:val="24"/>
          <w:lang w:val="it-IT"/>
        </w:rPr>
        <w:t>specifiche</w:t>
      </w:r>
      <w:r w:rsidRPr="00D206D7">
        <w:rPr>
          <w:rFonts w:ascii="Times New Roman" w:hAnsi="Times New Roman" w:cs="Times New Roman"/>
          <w:spacing w:val="-5"/>
          <w:sz w:val="24"/>
          <w:szCs w:val="24"/>
          <w:lang w:val="it-IT"/>
        </w:rPr>
        <w:t xml:space="preserve"> </w:t>
      </w:r>
      <w:r w:rsidRPr="00D206D7">
        <w:rPr>
          <w:rFonts w:ascii="Times New Roman" w:hAnsi="Times New Roman" w:cs="Times New Roman"/>
          <w:sz w:val="24"/>
          <w:szCs w:val="24"/>
          <w:lang w:val="it-IT"/>
        </w:rPr>
        <w:t xml:space="preserve">assegnate: </w:t>
      </w:r>
      <w:r w:rsidRPr="00D206D7">
        <w:rPr>
          <w:rFonts w:ascii="Times New Roman" w:hAnsi="Times New Roman" w:cs="Times New Roman"/>
          <w:b w:val="0"/>
          <w:sz w:val="24"/>
          <w:szCs w:val="24"/>
          <w:lang w:val="it-IT"/>
        </w:rPr>
        <w:t>tutte</w:t>
      </w:r>
      <w:r w:rsidRPr="00D206D7">
        <w:rPr>
          <w:rFonts w:ascii="Times New Roman" w:hAnsi="Times New Roman" w:cs="Times New Roman"/>
          <w:sz w:val="24"/>
          <w:szCs w:val="24"/>
          <w:lang w:val="it-IT"/>
        </w:rPr>
        <w:t xml:space="preserve"> </w:t>
      </w:r>
      <w:r w:rsidRPr="00D206D7">
        <w:rPr>
          <w:rFonts w:ascii="Times New Roman" w:hAnsi="Times New Roman" w:cs="Times New Roman"/>
          <w:b w:val="0"/>
          <w:bCs/>
          <w:sz w:val="24"/>
          <w:szCs w:val="24"/>
          <w:lang w:val="it-IT"/>
        </w:rPr>
        <w:t>attività</w:t>
      </w:r>
      <w:r w:rsidRPr="00D206D7">
        <w:rPr>
          <w:rFonts w:ascii="Times New Roman" w:hAnsi="Times New Roman" w:cs="Times New Roman"/>
          <w:b w:val="0"/>
          <w:bCs/>
          <w:spacing w:val="-3"/>
          <w:sz w:val="24"/>
          <w:szCs w:val="24"/>
          <w:lang w:val="it-IT"/>
        </w:rPr>
        <w:t xml:space="preserve">, attinenti al profilo, prioritariamente necessarie per esigenze correlate all’esercizio delle </w:t>
      </w:r>
      <w:r>
        <w:rPr>
          <w:rFonts w:ascii="Times New Roman" w:hAnsi="Times New Roman" w:cs="Times New Roman"/>
          <w:b w:val="0"/>
          <w:bCs/>
          <w:spacing w:val="-3"/>
          <w:sz w:val="24"/>
          <w:szCs w:val="24"/>
          <w:lang w:val="it-IT"/>
        </w:rPr>
        <w:t xml:space="preserve">attività </w:t>
      </w:r>
      <w:r w:rsidR="00A9502D">
        <w:rPr>
          <w:rFonts w:ascii="Times New Roman" w:hAnsi="Times New Roman" w:cs="Times New Roman"/>
          <w:b w:val="0"/>
          <w:bCs/>
          <w:spacing w:val="-3"/>
          <w:sz w:val="24"/>
          <w:szCs w:val="24"/>
          <w:lang w:val="it-IT"/>
        </w:rPr>
        <w:t xml:space="preserve">dell’ufficio </w:t>
      </w:r>
      <w:r>
        <w:rPr>
          <w:rFonts w:ascii="Times New Roman" w:hAnsi="Times New Roman" w:cs="Times New Roman"/>
          <w:b w:val="0"/>
          <w:bCs/>
          <w:spacing w:val="-3"/>
          <w:sz w:val="24"/>
          <w:szCs w:val="24"/>
          <w:lang w:val="it-IT"/>
        </w:rPr>
        <w:t>tecnic</w:t>
      </w:r>
      <w:r w:rsidR="00A9502D">
        <w:rPr>
          <w:rFonts w:ascii="Times New Roman" w:hAnsi="Times New Roman" w:cs="Times New Roman"/>
          <w:b w:val="0"/>
          <w:bCs/>
          <w:spacing w:val="-3"/>
          <w:sz w:val="24"/>
          <w:szCs w:val="24"/>
          <w:lang w:val="it-IT"/>
        </w:rPr>
        <w:t>o</w:t>
      </w:r>
      <w:r w:rsidRPr="00D206D7">
        <w:rPr>
          <w:rFonts w:ascii="Times New Roman" w:hAnsi="Times New Roman" w:cs="Times New Roman"/>
          <w:b w:val="0"/>
          <w:bCs/>
          <w:sz w:val="24"/>
          <w:szCs w:val="24"/>
          <w:lang w:val="it-IT"/>
        </w:rPr>
        <w:t>.</w:t>
      </w:r>
    </w:p>
    <w:p w14:paraId="24C7BD95" w14:textId="77777777" w:rsidR="00A42784" w:rsidRPr="00D206D7" w:rsidRDefault="00A42784" w:rsidP="00A42784">
      <w:pPr>
        <w:spacing w:after="20" w:line="276" w:lineRule="auto"/>
        <w:jc w:val="both"/>
        <w:rPr>
          <w:rFonts w:ascii="Times New Roman" w:hAnsi="Times New Roman" w:cs="Times New Roman"/>
          <w:sz w:val="24"/>
          <w:szCs w:val="24"/>
          <w:lang w:val="it-IT"/>
        </w:rPr>
      </w:pPr>
    </w:p>
    <w:sectPr w:rsidR="00A42784" w:rsidRPr="00D206D7" w:rsidSect="004D4DD8">
      <w:footerReference w:type="default" r:id="rId10"/>
      <w:pgSz w:w="12240" w:h="15840"/>
      <w:pgMar w:top="1417" w:right="1134" w:bottom="1134" w:left="1134"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319926" w14:textId="77777777" w:rsidR="005A0D69" w:rsidRDefault="005A0D69">
      <w:pPr>
        <w:spacing w:after="0" w:line="240" w:lineRule="auto"/>
      </w:pPr>
      <w:r>
        <w:separator/>
      </w:r>
    </w:p>
  </w:endnote>
  <w:endnote w:type="continuationSeparator" w:id="0">
    <w:p w14:paraId="7EA0C927" w14:textId="77777777" w:rsidR="005A0D69" w:rsidRDefault="005A0D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w:altName w:val="Times New Roman"/>
    <w:charset w:val="00"/>
    <w:family w:val="auto"/>
    <w:pitch w:val="variable"/>
    <w:sig w:usb0="2000020F" w:usb1="00000003" w:usb2="00000000" w:usb3="00000000" w:csb0="00000197" w:csb1="00000000"/>
  </w:font>
  <w:font w:name="Arial MT">
    <w:altName w:val="Arial"/>
    <w:charset w:val="01"/>
    <w:family w:val="swiss"/>
    <w:pitch w:val="variable"/>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78155890"/>
      <w:docPartObj>
        <w:docPartGallery w:val="Page Numbers (Bottom of Page)"/>
        <w:docPartUnique/>
      </w:docPartObj>
    </w:sdtPr>
    <w:sdtEndPr/>
    <w:sdtContent>
      <w:p w14:paraId="05A7DABC" w14:textId="77777777" w:rsidR="00B67F81" w:rsidRPr="00B67F81" w:rsidRDefault="00B67F81" w:rsidP="00B67F81">
        <w:pPr>
          <w:pBdr>
            <w:top w:val="single" w:sz="4" w:space="1" w:color="auto"/>
          </w:pBdr>
          <w:spacing w:after="0" w:line="240" w:lineRule="auto"/>
          <w:jc w:val="center"/>
          <w:rPr>
            <w:rFonts w:ascii="Garamond" w:hAnsi="Garamond"/>
            <w:sz w:val="16"/>
            <w:szCs w:val="16"/>
            <w:lang w:val="it-IT"/>
          </w:rPr>
        </w:pPr>
        <w:r w:rsidRPr="00B67F81">
          <w:rPr>
            <w:rFonts w:ascii="Garamond" w:hAnsi="Garamond"/>
            <w:sz w:val="16"/>
            <w:szCs w:val="16"/>
            <w:lang w:val="it-IT"/>
          </w:rPr>
          <w:t>Unione dei Comuni del Coros - Via Marconi 14, 07045 OSSI (SS) - C.F. 92108320901 - P. Iva 02308440904</w:t>
        </w:r>
      </w:p>
      <w:p w14:paraId="137F2302" w14:textId="77777777" w:rsidR="00B67F81" w:rsidRPr="00822EEF" w:rsidRDefault="00B67F81" w:rsidP="00B67F81">
        <w:pPr>
          <w:pBdr>
            <w:top w:val="single" w:sz="4" w:space="1" w:color="auto"/>
          </w:pBdr>
          <w:spacing w:after="0" w:line="240" w:lineRule="auto"/>
          <w:jc w:val="center"/>
          <w:rPr>
            <w:rFonts w:ascii="Garamond" w:hAnsi="Garamond"/>
            <w:sz w:val="16"/>
            <w:szCs w:val="16"/>
          </w:rPr>
        </w:pPr>
        <w:r w:rsidRPr="00B67F81">
          <w:rPr>
            <w:rFonts w:ascii="Garamond" w:hAnsi="Garamond"/>
            <w:sz w:val="16"/>
            <w:szCs w:val="16"/>
            <w:lang w:val="it-IT"/>
          </w:rPr>
          <w:t xml:space="preserve">Info: Tel. 079 3406090 - Fax 079 3406295 - 079 3406317 - protocollo@pec.unionecoros.it Fatt. </w:t>
        </w:r>
        <w:proofErr w:type="spellStart"/>
        <w:r w:rsidRPr="00474E14">
          <w:rPr>
            <w:rFonts w:ascii="Garamond" w:hAnsi="Garamond"/>
            <w:sz w:val="16"/>
            <w:szCs w:val="16"/>
          </w:rPr>
          <w:t>Elettronica</w:t>
        </w:r>
        <w:proofErr w:type="spellEnd"/>
        <w:r w:rsidRPr="00474E14">
          <w:rPr>
            <w:rFonts w:ascii="Garamond" w:hAnsi="Garamond"/>
            <w:sz w:val="16"/>
            <w:szCs w:val="16"/>
          </w:rPr>
          <w:t>: UFPNHT</w:t>
        </w:r>
      </w:p>
      <w:p w14:paraId="211CE414" w14:textId="0E4CABF4" w:rsidR="004D4DD8" w:rsidRDefault="00B67F81" w:rsidP="00B67F81">
        <w:pPr>
          <w:pStyle w:val="Pidipagina"/>
          <w:jc w:val="center"/>
        </w:pPr>
        <w:r>
          <w:fldChar w:fldCharType="begin"/>
        </w:r>
        <w:r>
          <w:instrText>PAGE   \* MERGEFORMAT</w:instrText>
        </w:r>
        <w:r>
          <w:fldChar w:fldCharType="separate"/>
        </w:r>
        <w:r w:rsidR="00145793">
          <w:rPr>
            <w:noProof/>
          </w:rPr>
          <w:t>4</w:t>
        </w:r>
        <w:r>
          <w:fldChar w:fldCharType="end"/>
        </w:r>
      </w:p>
    </w:sdtContent>
  </w:sdt>
  <w:p w14:paraId="5CDB2A1E" w14:textId="77777777" w:rsidR="004D4DD8" w:rsidRDefault="004D4DD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BBD47A" w14:textId="77777777" w:rsidR="005A0D69" w:rsidRDefault="005A0D69">
      <w:pPr>
        <w:spacing w:after="0" w:line="240" w:lineRule="auto"/>
      </w:pPr>
      <w:r>
        <w:separator/>
      </w:r>
    </w:p>
  </w:footnote>
  <w:footnote w:type="continuationSeparator" w:id="0">
    <w:p w14:paraId="77E78A83" w14:textId="77777777" w:rsidR="005A0D69" w:rsidRDefault="005A0D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157B1"/>
    <w:multiLevelType w:val="multilevel"/>
    <w:tmpl w:val="E6503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EB2036"/>
    <w:multiLevelType w:val="multilevel"/>
    <w:tmpl w:val="CFF6D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643094"/>
    <w:multiLevelType w:val="multilevel"/>
    <w:tmpl w:val="C64A891C"/>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56F0532"/>
    <w:multiLevelType w:val="multilevel"/>
    <w:tmpl w:val="0BDC49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48467B"/>
    <w:multiLevelType w:val="multilevel"/>
    <w:tmpl w:val="50A060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F344A0B"/>
    <w:multiLevelType w:val="multilevel"/>
    <w:tmpl w:val="B16AB71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7073983"/>
    <w:multiLevelType w:val="multilevel"/>
    <w:tmpl w:val="2E7830F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2265A7"/>
    <w:multiLevelType w:val="multilevel"/>
    <w:tmpl w:val="289AE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2811896"/>
    <w:multiLevelType w:val="multilevel"/>
    <w:tmpl w:val="D0784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C290B7D"/>
    <w:multiLevelType w:val="multilevel"/>
    <w:tmpl w:val="B6626A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4"/>
  </w:num>
  <w:num w:numId="3">
    <w:abstractNumId w:val="8"/>
  </w:num>
  <w:num w:numId="4">
    <w:abstractNumId w:val="0"/>
  </w:num>
  <w:num w:numId="5">
    <w:abstractNumId w:val="5"/>
  </w:num>
  <w:num w:numId="6">
    <w:abstractNumId w:val="2"/>
  </w:num>
  <w:num w:numId="7">
    <w:abstractNumId w:val="3"/>
  </w:num>
  <w:num w:numId="8">
    <w:abstractNumId w:val="1"/>
  </w:num>
  <w:num w:numId="9">
    <w:abstractNumId w:val="6"/>
  </w:num>
  <w:num w:numId="10">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43D"/>
    <w:rsid w:val="000220EB"/>
    <w:rsid w:val="00040D3C"/>
    <w:rsid w:val="00095C5D"/>
    <w:rsid w:val="000A4F1C"/>
    <w:rsid w:val="000E1403"/>
    <w:rsid w:val="00102E57"/>
    <w:rsid w:val="00132A95"/>
    <w:rsid w:val="001376EA"/>
    <w:rsid w:val="00145793"/>
    <w:rsid w:val="00165CF0"/>
    <w:rsid w:val="001A3203"/>
    <w:rsid w:val="001B53EF"/>
    <w:rsid w:val="001C2D3D"/>
    <w:rsid w:val="001E0CDD"/>
    <w:rsid w:val="001E4CFC"/>
    <w:rsid w:val="002233FB"/>
    <w:rsid w:val="00265ABE"/>
    <w:rsid w:val="002B7208"/>
    <w:rsid w:val="002F402C"/>
    <w:rsid w:val="003118D8"/>
    <w:rsid w:val="00320A9D"/>
    <w:rsid w:val="00333A81"/>
    <w:rsid w:val="0035287F"/>
    <w:rsid w:val="00360516"/>
    <w:rsid w:val="003B4272"/>
    <w:rsid w:val="003C57B7"/>
    <w:rsid w:val="00422466"/>
    <w:rsid w:val="00481F8F"/>
    <w:rsid w:val="0049665F"/>
    <w:rsid w:val="004C5B1B"/>
    <w:rsid w:val="004D4DD8"/>
    <w:rsid w:val="00501D51"/>
    <w:rsid w:val="005146C5"/>
    <w:rsid w:val="00534287"/>
    <w:rsid w:val="005418D7"/>
    <w:rsid w:val="005602AF"/>
    <w:rsid w:val="0056680F"/>
    <w:rsid w:val="005A0D69"/>
    <w:rsid w:val="005A46EB"/>
    <w:rsid w:val="006159AA"/>
    <w:rsid w:val="00620D7B"/>
    <w:rsid w:val="00664654"/>
    <w:rsid w:val="0067457F"/>
    <w:rsid w:val="00693338"/>
    <w:rsid w:val="006A6D81"/>
    <w:rsid w:val="00736A90"/>
    <w:rsid w:val="0074687D"/>
    <w:rsid w:val="0077333E"/>
    <w:rsid w:val="007C27B1"/>
    <w:rsid w:val="007F72B8"/>
    <w:rsid w:val="008777F0"/>
    <w:rsid w:val="008B6B60"/>
    <w:rsid w:val="008B7F03"/>
    <w:rsid w:val="008C23CC"/>
    <w:rsid w:val="008C643D"/>
    <w:rsid w:val="008D53A8"/>
    <w:rsid w:val="008F4617"/>
    <w:rsid w:val="009253B8"/>
    <w:rsid w:val="00952458"/>
    <w:rsid w:val="0095444B"/>
    <w:rsid w:val="009670C9"/>
    <w:rsid w:val="00995489"/>
    <w:rsid w:val="009C01B6"/>
    <w:rsid w:val="009C0761"/>
    <w:rsid w:val="009C1892"/>
    <w:rsid w:val="00A37D4E"/>
    <w:rsid w:val="00A42784"/>
    <w:rsid w:val="00A634C7"/>
    <w:rsid w:val="00A91FAF"/>
    <w:rsid w:val="00A9502D"/>
    <w:rsid w:val="00AB7916"/>
    <w:rsid w:val="00AB7F2F"/>
    <w:rsid w:val="00AC1C6F"/>
    <w:rsid w:val="00AC7825"/>
    <w:rsid w:val="00AF02AD"/>
    <w:rsid w:val="00AF086D"/>
    <w:rsid w:val="00AF5104"/>
    <w:rsid w:val="00B40CE9"/>
    <w:rsid w:val="00B4780D"/>
    <w:rsid w:val="00B55F2A"/>
    <w:rsid w:val="00B67F81"/>
    <w:rsid w:val="00B73D6B"/>
    <w:rsid w:val="00B96F7E"/>
    <w:rsid w:val="00BA1703"/>
    <w:rsid w:val="00BE1BF1"/>
    <w:rsid w:val="00C245D1"/>
    <w:rsid w:val="00C429DB"/>
    <w:rsid w:val="00C44D9F"/>
    <w:rsid w:val="00C57503"/>
    <w:rsid w:val="00C7731B"/>
    <w:rsid w:val="00CC4E81"/>
    <w:rsid w:val="00CC538E"/>
    <w:rsid w:val="00CD5C0F"/>
    <w:rsid w:val="00D12D0A"/>
    <w:rsid w:val="00D4499F"/>
    <w:rsid w:val="00D82720"/>
    <w:rsid w:val="00D92B1A"/>
    <w:rsid w:val="00D94788"/>
    <w:rsid w:val="00DA2261"/>
    <w:rsid w:val="00DC0B20"/>
    <w:rsid w:val="00E701AC"/>
    <w:rsid w:val="00EB15B2"/>
    <w:rsid w:val="00EF54ED"/>
    <w:rsid w:val="00F041D3"/>
    <w:rsid w:val="00F11E28"/>
    <w:rsid w:val="00F27D2D"/>
    <w:rsid w:val="00F41DB8"/>
    <w:rsid w:val="00F432F9"/>
    <w:rsid w:val="00F6359F"/>
    <w:rsid w:val="00F82BBB"/>
    <w:rsid w:val="00F95488"/>
    <w:rsid w:val="00F96EBF"/>
    <w:rsid w:val="00FC52F3"/>
    <w:rsid w:val="00FD6311"/>
    <w:rsid w:val="00FF0A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11E11"/>
  <w15:docId w15:val="{23FED56E-DA2C-4419-8486-C938BC0B3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Montserrat" w:eastAsiaTheme="minorHAnsi" w:hAnsiTheme="minorHAnsi" w:cstheme="minorBidi"/>
        <w:lang w:val="en-US" w:eastAsia="en-US" w:bidi="ar-SA"/>
      </w:rPr>
    </w:rPrDefault>
    <w:pPrDefault>
      <w:pPr>
        <w:spacing w:after="120" w:line="24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link w:val="Titolo1Carattere"/>
    <w:uiPriority w:val="9"/>
    <w:qFormat/>
    <w:pPr>
      <w:keepNext/>
      <w:keepLines/>
      <w:spacing w:before="480"/>
      <w:outlineLvl w:val="0"/>
    </w:pPr>
    <w:rPr>
      <w:b/>
      <w:sz w:val="48"/>
      <w:szCs w:val="48"/>
    </w:rPr>
  </w:style>
  <w:style w:type="paragraph" w:styleId="Titolo2">
    <w:name w:val="heading 2"/>
    <w:uiPriority w:val="9"/>
    <w:unhideWhenUsed/>
    <w:qFormat/>
    <w:pPr>
      <w:keepNext/>
      <w:keepLines/>
      <w:spacing w:before="360" w:after="80"/>
      <w:outlineLvl w:val="1"/>
    </w:pPr>
    <w:rPr>
      <w:b/>
      <w:sz w:val="36"/>
      <w:szCs w:val="36"/>
    </w:rPr>
  </w:style>
  <w:style w:type="paragraph" w:styleId="Titolo3">
    <w:name w:val="heading 3"/>
    <w:uiPriority w:val="9"/>
    <w:semiHidden/>
    <w:unhideWhenUsed/>
    <w:qFormat/>
    <w:pPr>
      <w:keepNext/>
      <w:keepLines/>
      <w:spacing w:before="280" w:after="80"/>
      <w:outlineLvl w:val="2"/>
    </w:pPr>
    <w:rPr>
      <w:b/>
      <w:sz w:val="28"/>
      <w:szCs w:val="28"/>
    </w:rPr>
  </w:style>
  <w:style w:type="paragraph" w:styleId="Titolo4">
    <w:name w:val="heading 4"/>
    <w:uiPriority w:val="9"/>
    <w:semiHidden/>
    <w:unhideWhenUsed/>
    <w:qFormat/>
    <w:pPr>
      <w:keepNext/>
      <w:keepLines/>
      <w:spacing w:before="240" w:after="40"/>
      <w:outlineLvl w:val="3"/>
    </w:pPr>
    <w:rPr>
      <w:b/>
      <w:sz w:val="24"/>
      <w:szCs w:val="24"/>
    </w:rPr>
  </w:style>
  <w:style w:type="paragraph" w:styleId="Titolo5">
    <w:name w:val="heading 5"/>
    <w:uiPriority w:val="9"/>
    <w:semiHidden/>
    <w:unhideWhenUsed/>
    <w:qFormat/>
    <w:pPr>
      <w:keepNext/>
      <w:keepLines/>
      <w:spacing w:before="220" w:after="40"/>
      <w:outlineLvl w:val="4"/>
    </w:pPr>
    <w:rPr>
      <w:b/>
    </w:rPr>
  </w:style>
  <w:style w:type="paragraph" w:styleId="Titolo6">
    <w:name w:val="heading 6"/>
    <w:uiPriority w:val="9"/>
    <w:semiHidden/>
    <w:unhideWhenUsed/>
    <w:qFormat/>
    <w:pPr>
      <w:keepNext/>
      <w:keepLines/>
      <w:spacing w:before="200" w:after="40"/>
      <w:outlineLvl w:val="5"/>
    </w:pPr>
    <w:rPr>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color w:val="0000FF"/>
      <w:u w:val="single"/>
    </w:rPr>
  </w:style>
  <w:style w:type="paragraph" w:styleId="Intestazione">
    <w:name w:val="header"/>
    <w:basedOn w:val="Normale"/>
    <w:link w:val="IntestazioneCarattere"/>
    <w:uiPriority w:val="99"/>
    <w:unhideWhenUsed/>
    <w:rsid w:val="00F6359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6359F"/>
  </w:style>
  <w:style w:type="paragraph" w:styleId="Pidipagina">
    <w:name w:val="footer"/>
    <w:basedOn w:val="Normale"/>
    <w:link w:val="PidipaginaCarattere"/>
    <w:uiPriority w:val="99"/>
    <w:unhideWhenUsed/>
    <w:rsid w:val="00F6359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6359F"/>
  </w:style>
  <w:style w:type="paragraph" w:customStyle="1" w:styleId="my-2">
    <w:name w:val="my-2"/>
    <w:basedOn w:val="Normale"/>
    <w:rsid w:val="00F96EBF"/>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customStyle="1" w:styleId="citation">
    <w:name w:val="citation"/>
    <w:basedOn w:val="Carpredefinitoparagrafo"/>
    <w:rsid w:val="00F96EBF"/>
  </w:style>
  <w:style w:type="character" w:customStyle="1" w:styleId="inline-block">
    <w:name w:val="inline-block"/>
    <w:basedOn w:val="Carpredefinitoparagrafo"/>
    <w:rsid w:val="00F96EBF"/>
  </w:style>
  <w:style w:type="character" w:customStyle="1" w:styleId="opacity-50">
    <w:name w:val="opacity-50"/>
    <w:basedOn w:val="Carpredefinitoparagrafo"/>
    <w:rsid w:val="00F96EBF"/>
  </w:style>
  <w:style w:type="character" w:styleId="Enfasigrassetto">
    <w:name w:val="Strong"/>
    <w:basedOn w:val="Carpredefinitoparagrafo"/>
    <w:uiPriority w:val="22"/>
    <w:qFormat/>
    <w:rsid w:val="00F96EBF"/>
    <w:rPr>
      <w:b/>
      <w:bCs/>
    </w:rPr>
  </w:style>
  <w:style w:type="character" w:customStyle="1" w:styleId="inline-flex">
    <w:name w:val="inline-flex"/>
    <w:basedOn w:val="Carpredefinitoparagrafo"/>
    <w:rsid w:val="00F96EBF"/>
  </w:style>
  <w:style w:type="character" w:customStyle="1" w:styleId="text-box-trim-both">
    <w:name w:val="text-box-trim-both"/>
    <w:basedOn w:val="Carpredefinitoparagrafo"/>
    <w:rsid w:val="00F96EBF"/>
  </w:style>
  <w:style w:type="character" w:customStyle="1" w:styleId="katex-mathml">
    <w:name w:val="katex-mathml"/>
    <w:basedOn w:val="Carpredefinitoparagrafo"/>
    <w:rsid w:val="00F96EBF"/>
  </w:style>
  <w:style w:type="character" w:customStyle="1" w:styleId="mord">
    <w:name w:val="mord"/>
    <w:basedOn w:val="Carpredefinitoparagrafo"/>
    <w:rsid w:val="00F96EBF"/>
  </w:style>
  <w:style w:type="character" w:customStyle="1" w:styleId="Menzionenonrisolta1">
    <w:name w:val="Menzione non risolta1"/>
    <w:basedOn w:val="Carpredefinitoparagrafo"/>
    <w:uiPriority w:val="99"/>
    <w:semiHidden/>
    <w:unhideWhenUsed/>
    <w:rsid w:val="00AF02AD"/>
    <w:rPr>
      <w:color w:val="605E5C"/>
      <w:shd w:val="clear" w:color="auto" w:fill="E1DFDD"/>
    </w:rPr>
  </w:style>
  <w:style w:type="paragraph" w:styleId="Corpotesto">
    <w:name w:val="Body Text"/>
    <w:basedOn w:val="Normale"/>
    <w:link w:val="CorpotestoCarattere"/>
    <w:uiPriority w:val="1"/>
    <w:qFormat/>
    <w:rsid w:val="004D4DD8"/>
    <w:pPr>
      <w:widowControl w:val="0"/>
      <w:autoSpaceDE w:val="0"/>
      <w:autoSpaceDN w:val="0"/>
      <w:spacing w:after="0" w:line="240" w:lineRule="auto"/>
      <w:ind w:left="100"/>
      <w:jc w:val="both"/>
    </w:pPr>
    <w:rPr>
      <w:rFonts w:ascii="Arial MT" w:eastAsia="Arial MT" w:hAnsi="Arial MT" w:cs="Arial MT"/>
      <w:sz w:val="18"/>
      <w:szCs w:val="18"/>
      <w:lang w:val="it-IT"/>
    </w:rPr>
  </w:style>
  <w:style w:type="character" w:customStyle="1" w:styleId="CorpotestoCarattere">
    <w:name w:val="Corpo testo Carattere"/>
    <w:basedOn w:val="Carpredefinitoparagrafo"/>
    <w:link w:val="Corpotesto"/>
    <w:uiPriority w:val="1"/>
    <w:rsid w:val="004D4DD8"/>
    <w:rPr>
      <w:rFonts w:ascii="Arial MT" w:eastAsia="Arial MT" w:hAnsi="Arial MT" w:cs="Arial MT"/>
      <w:sz w:val="18"/>
      <w:szCs w:val="18"/>
      <w:lang w:val="it-IT"/>
    </w:rPr>
  </w:style>
  <w:style w:type="character" w:customStyle="1" w:styleId="Titolo1Carattere">
    <w:name w:val="Titolo 1 Carattere"/>
    <w:basedOn w:val="Carpredefinitoparagrafo"/>
    <w:link w:val="Titolo1"/>
    <w:uiPriority w:val="9"/>
    <w:rsid w:val="00A42784"/>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999888">
      <w:bodyDiv w:val="1"/>
      <w:marLeft w:val="0"/>
      <w:marRight w:val="0"/>
      <w:marTop w:val="0"/>
      <w:marBottom w:val="0"/>
      <w:divBdr>
        <w:top w:val="none" w:sz="0" w:space="0" w:color="auto"/>
        <w:left w:val="none" w:sz="0" w:space="0" w:color="auto"/>
        <w:bottom w:val="none" w:sz="0" w:space="0" w:color="auto"/>
        <w:right w:val="none" w:sz="0" w:space="0" w:color="auto"/>
      </w:divBdr>
      <w:divsChild>
        <w:div w:id="1989704757">
          <w:marLeft w:val="0"/>
          <w:marRight w:val="0"/>
          <w:marTop w:val="0"/>
          <w:marBottom w:val="0"/>
          <w:divBdr>
            <w:top w:val="none" w:sz="0" w:space="0" w:color="auto"/>
            <w:left w:val="none" w:sz="0" w:space="0" w:color="auto"/>
            <w:bottom w:val="none" w:sz="0" w:space="0" w:color="auto"/>
            <w:right w:val="none" w:sz="0" w:space="0" w:color="auto"/>
          </w:divBdr>
          <w:divsChild>
            <w:div w:id="1527523767">
              <w:marLeft w:val="0"/>
              <w:marRight w:val="0"/>
              <w:marTop w:val="0"/>
              <w:marBottom w:val="0"/>
              <w:divBdr>
                <w:top w:val="none" w:sz="0" w:space="0" w:color="auto"/>
                <w:left w:val="none" w:sz="0" w:space="0" w:color="auto"/>
                <w:bottom w:val="none" w:sz="0" w:space="0" w:color="auto"/>
                <w:right w:val="none" w:sz="0" w:space="0" w:color="auto"/>
              </w:divBdr>
              <w:divsChild>
                <w:div w:id="1958099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912206">
      <w:bodyDiv w:val="1"/>
      <w:marLeft w:val="0"/>
      <w:marRight w:val="0"/>
      <w:marTop w:val="0"/>
      <w:marBottom w:val="0"/>
      <w:divBdr>
        <w:top w:val="none" w:sz="0" w:space="0" w:color="auto"/>
        <w:left w:val="none" w:sz="0" w:space="0" w:color="auto"/>
        <w:bottom w:val="none" w:sz="0" w:space="0" w:color="auto"/>
        <w:right w:val="none" w:sz="0" w:space="0" w:color="auto"/>
      </w:divBdr>
    </w:div>
    <w:div w:id="1110275048">
      <w:bodyDiv w:val="1"/>
      <w:marLeft w:val="0"/>
      <w:marRight w:val="0"/>
      <w:marTop w:val="0"/>
      <w:marBottom w:val="0"/>
      <w:divBdr>
        <w:top w:val="none" w:sz="0" w:space="0" w:color="auto"/>
        <w:left w:val="none" w:sz="0" w:space="0" w:color="auto"/>
        <w:bottom w:val="none" w:sz="0" w:space="0" w:color="auto"/>
        <w:right w:val="none" w:sz="0" w:space="0" w:color="auto"/>
      </w:divBdr>
    </w:div>
    <w:div w:id="1696924084">
      <w:bodyDiv w:val="1"/>
      <w:marLeft w:val="0"/>
      <w:marRight w:val="0"/>
      <w:marTop w:val="0"/>
      <w:marBottom w:val="0"/>
      <w:divBdr>
        <w:top w:val="none" w:sz="0" w:space="0" w:color="auto"/>
        <w:left w:val="none" w:sz="0" w:space="0" w:color="auto"/>
        <w:bottom w:val="none" w:sz="0" w:space="0" w:color="auto"/>
        <w:right w:val="none" w:sz="0" w:space="0" w:color="auto"/>
      </w:divBdr>
    </w:div>
    <w:div w:id="1729566872">
      <w:bodyDiv w:val="1"/>
      <w:marLeft w:val="0"/>
      <w:marRight w:val="0"/>
      <w:marTop w:val="0"/>
      <w:marBottom w:val="0"/>
      <w:divBdr>
        <w:top w:val="none" w:sz="0" w:space="0" w:color="auto"/>
        <w:left w:val="none" w:sz="0" w:space="0" w:color="auto"/>
        <w:bottom w:val="none" w:sz="0" w:space="0" w:color="auto"/>
        <w:right w:val="none" w:sz="0" w:space="0" w:color="auto"/>
      </w:divBdr>
    </w:div>
    <w:div w:id="1968659542">
      <w:bodyDiv w:val="1"/>
      <w:marLeft w:val="0"/>
      <w:marRight w:val="0"/>
      <w:marTop w:val="0"/>
      <w:marBottom w:val="0"/>
      <w:divBdr>
        <w:top w:val="none" w:sz="0" w:space="0" w:color="auto"/>
        <w:left w:val="none" w:sz="0" w:space="0" w:color="auto"/>
        <w:bottom w:val="none" w:sz="0" w:space="0" w:color="auto"/>
        <w:right w:val="none" w:sz="0" w:space="0" w:color="auto"/>
      </w:divBdr>
      <w:divsChild>
        <w:div w:id="1756704020">
          <w:marLeft w:val="0"/>
          <w:marRight w:val="0"/>
          <w:marTop w:val="0"/>
          <w:marBottom w:val="0"/>
          <w:divBdr>
            <w:top w:val="none" w:sz="0" w:space="0" w:color="auto"/>
            <w:left w:val="none" w:sz="0" w:space="0" w:color="auto"/>
            <w:bottom w:val="none" w:sz="0" w:space="0" w:color="auto"/>
            <w:right w:val="none" w:sz="0" w:space="0" w:color="auto"/>
          </w:divBdr>
        </w:div>
      </w:divsChild>
    </w:div>
    <w:div w:id="2034989858">
      <w:bodyDiv w:val="1"/>
      <w:marLeft w:val="0"/>
      <w:marRight w:val="0"/>
      <w:marTop w:val="0"/>
      <w:marBottom w:val="0"/>
      <w:divBdr>
        <w:top w:val="none" w:sz="0" w:space="0" w:color="auto"/>
        <w:left w:val="none" w:sz="0" w:space="0" w:color="auto"/>
        <w:bottom w:val="none" w:sz="0" w:space="0" w:color="auto"/>
        <w:right w:val="none" w:sz="0" w:space="0" w:color="auto"/>
      </w:divBdr>
    </w:div>
    <w:div w:id="211717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otocollo@pec.unionecoros.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Montserrat"/>
        <a:ea typeface="Montserrat"/>
        <a:cs typeface=""/>
      </a:majorFont>
      <a:minorFont>
        <a:latin typeface="Montserrat"/>
        <a:ea typeface="Montserrat"/>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56CE6-2B8E-4A0B-B8F0-EDD0EFA0D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9</Pages>
  <Words>3030</Words>
  <Characters>17273</Characters>
  <Application>Microsoft Office Word</Application>
  <DocSecurity>0</DocSecurity>
  <Lines>143</Lines>
  <Paragraphs>40</Paragraphs>
  <ScaleCrop>false</ScaleCrop>
  <HeadingPairs>
    <vt:vector size="2" baseType="variant">
      <vt:variant>
        <vt:lpstr>Titolo</vt:lpstr>
      </vt:variant>
      <vt:variant>
        <vt:i4>1</vt:i4>
      </vt:variant>
    </vt:vector>
  </HeadingPairs>
  <TitlesOfParts>
    <vt:vector size="1" baseType="lpstr">
      <vt:lpstr>4e566003b93715ac</vt:lpstr>
    </vt:vector>
  </TitlesOfParts>
  <Company/>
  <LinksUpToDate>false</LinksUpToDate>
  <CharactersWithSpaces>20263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4e566003b93715ac</dc:title>
  <dc:subject>4e566003b93715ac</dc:subject>
  <dc:creator>segretario@unionecoros.it</dc:creator>
  <cp:keywords/>
  <dc:description/>
  <cp:lastModifiedBy>Paola Sanna</cp:lastModifiedBy>
  <cp:revision>7</cp:revision>
  <dcterms:created xsi:type="dcterms:W3CDTF">2026-10-03T04:43:00Z</dcterms:created>
  <dcterms:modified xsi:type="dcterms:W3CDTF">2026-10-05T11:08:00Z</dcterms:modified>
</cp:coreProperties>
</file>